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3E4A5" w14:textId="2033AC7A" w:rsidR="00227B5D" w:rsidRDefault="00227B5D" w:rsidP="00E84C7D">
      <w:pPr>
        <w:pStyle w:val="Texto"/>
        <w:spacing w:before="120"/>
        <w:ind w:firstLine="0"/>
        <w:jc w:val="center"/>
        <w:rPr>
          <w:b/>
          <w:sz w:val="24"/>
          <w:szCs w:val="24"/>
        </w:rPr>
      </w:pPr>
      <w:r w:rsidRPr="00B034CA">
        <w:rPr>
          <w:b/>
          <w:sz w:val="24"/>
          <w:szCs w:val="24"/>
        </w:rPr>
        <w:t>CAT</w:t>
      </w:r>
      <w:r w:rsidR="00B034CA">
        <w:rPr>
          <w:b/>
          <w:sz w:val="24"/>
          <w:szCs w:val="24"/>
        </w:rPr>
        <w:t>Á</w:t>
      </w:r>
      <w:r w:rsidRPr="00B034CA">
        <w:rPr>
          <w:b/>
          <w:sz w:val="24"/>
          <w:szCs w:val="24"/>
        </w:rPr>
        <w:t>LOGOS</w:t>
      </w:r>
    </w:p>
    <w:p w14:paraId="358749CF" w14:textId="77777777" w:rsidR="00840FBE" w:rsidRPr="00B034CA" w:rsidRDefault="00840FBE" w:rsidP="00840FBE">
      <w:pPr>
        <w:pStyle w:val="Texto"/>
        <w:spacing w:after="0"/>
        <w:ind w:firstLine="0"/>
        <w:jc w:val="center"/>
        <w:rPr>
          <w:b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8"/>
        <w:gridCol w:w="3618"/>
      </w:tblGrid>
      <w:tr w:rsidR="00227B5D" w:rsidRPr="00114D14" w14:paraId="5CF63CA3" w14:textId="77777777">
        <w:trPr>
          <w:trHeight w:val="20"/>
          <w:jc w:val="center"/>
        </w:trPr>
        <w:tc>
          <w:tcPr>
            <w:tcW w:w="45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D9D9D9"/>
            <w:noWrap/>
            <w:tcMar>
              <w:left w:w="72" w:type="dxa"/>
              <w:right w:w="72" w:type="dxa"/>
            </w:tcMar>
          </w:tcPr>
          <w:p w14:paraId="22276910" w14:textId="77777777" w:rsidR="00227B5D" w:rsidRPr="00114D14" w:rsidRDefault="00227B5D" w:rsidP="00227B5D">
            <w:pPr>
              <w:pStyle w:val="Texto"/>
              <w:spacing w:before="20" w:after="20" w:line="180" w:lineRule="exact"/>
              <w:jc w:val="center"/>
              <w:rPr>
                <w:b/>
                <w:szCs w:val="22"/>
              </w:rPr>
            </w:pPr>
            <w:r w:rsidRPr="00114D14">
              <w:rPr>
                <w:b/>
                <w:szCs w:val="22"/>
              </w:rPr>
              <w:t>Catálogo 1</w:t>
            </w:r>
          </w:p>
        </w:tc>
      </w:tr>
      <w:tr w:rsidR="00227B5D" w:rsidRPr="00114D14" w14:paraId="0E155EAA" w14:textId="77777777">
        <w:trPr>
          <w:trHeight w:val="20"/>
          <w:jc w:val="center"/>
        </w:trPr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noWrap/>
            <w:tcMar>
              <w:left w:w="72" w:type="dxa"/>
              <w:right w:w="72" w:type="dxa"/>
            </w:tcMar>
          </w:tcPr>
          <w:p w14:paraId="6D813166" w14:textId="77777777" w:rsidR="00227B5D" w:rsidRPr="00114D14" w:rsidRDefault="00227B5D" w:rsidP="00227B5D">
            <w:pPr>
              <w:pStyle w:val="Texto"/>
              <w:spacing w:before="20" w:after="20" w:line="180" w:lineRule="exact"/>
              <w:rPr>
                <w:b/>
                <w:szCs w:val="22"/>
              </w:rPr>
            </w:pPr>
            <w:r w:rsidRPr="00114D14">
              <w:rPr>
                <w:b/>
                <w:szCs w:val="22"/>
              </w:rPr>
              <w:t>Clave</w:t>
            </w:r>
          </w:p>
        </w:tc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noWrap/>
            <w:tcMar>
              <w:left w:w="72" w:type="dxa"/>
              <w:right w:w="72" w:type="dxa"/>
            </w:tcMar>
          </w:tcPr>
          <w:p w14:paraId="1050FD62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b/>
                <w:szCs w:val="22"/>
              </w:rPr>
            </w:pPr>
            <w:r w:rsidRPr="00114D14">
              <w:rPr>
                <w:b/>
                <w:szCs w:val="22"/>
              </w:rPr>
              <w:t>Tipo de Movimiento</w:t>
            </w:r>
          </w:p>
        </w:tc>
      </w:tr>
      <w:tr w:rsidR="00227B5D" w:rsidRPr="00114D14" w14:paraId="16710A48" w14:textId="77777777">
        <w:trPr>
          <w:trHeight w:val="20"/>
          <w:jc w:val="center"/>
        </w:trPr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64DD4CDD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01</w:t>
            </w:r>
          </w:p>
        </w:tc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18DAA177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255"/>
              <w:rPr>
                <w:szCs w:val="22"/>
              </w:rPr>
            </w:pPr>
            <w:r w:rsidRPr="00114D14">
              <w:rPr>
                <w:szCs w:val="22"/>
              </w:rPr>
              <w:t>Emisión</w:t>
            </w:r>
          </w:p>
        </w:tc>
      </w:tr>
      <w:tr w:rsidR="00227B5D" w:rsidRPr="00114D14" w14:paraId="0C35DC82" w14:textId="77777777">
        <w:trPr>
          <w:trHeight w:val="20"/>
          <w:jc w:val="center"/>
        </w:trPr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09A41A8A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02</w:t>
            </w:r>
          </w:p>
        </w:tc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779AE451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255"/>
              <w:rPr>
                <w:szCs w:val="22"/>
              </w:rPr>
            </w:pPr>
            <w:r w:rsidRPr="00114D14">
              <w:rPr>
                <w:szCs w:val="22"/>
              </w:rPr>
              <w:t>Anulación</w:t>
            </w:r>
          </w:p>
        </w:tc>
      </w:tr>
      <w:tr w:rsidR="00227B5D" w:rsidRPr="00114D14" w14:paraId="26C0DA3C" w14:textId="77777777">
        <w:trPr>
          <w:trHeight w:val="20"/>
          <w:jc w:val="center"/>
        </w:trPr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09591C0E" w14:textId="77777777" w:rsidR="00227B5D" w:rsidRPr="00F84679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F84679">
              <w:rPr>
                <w:szCs w:val="22"/>
              </w:rPr>
              <w:t>03</w:t>
            </w:r>
          </w:p>
        </w:tc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3A95FABC" w14:textId="77777777" w:rsidR="00227B5D" w:rsidRPr="00F84679" w:rsidRDefault="00227B5D" w:rsidP="00227B5D">
            <w:pPr>
              <w:pStyle w:val="Texto"/>
              <w:spacing w:before="20" w:after="20" w:line="180" w:lineRule="exact"/>
              <w:ind w:firstLine="255"/>
              <w:rPr>
                <w:szCs w:val="22"/>
              </w:rPr>
            </w:pPr>
            <w:r w:rsidRPr="00F84679">
              <w:rPr>
                <w:szCs w:val="22"/>
              </w:rPr>
              <w:t>Aumento</w:t>
            </w:r>
          </w:p>
        </w:tc>
      </w:tr>
      <w:tr w:rsidR="00227B5D" w:rsidRPr="00114D14" w14:paraId="65FE91F6" w14:textId="77777777">
        <w:trPr>
          <w:trHeight w:val="20"/>
          <w:jc w:val="center"/>
        </w:trPr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4F8104C4" w14:textId="77777777" w:rsidR="00227B5D" w:rsidRPr="00F84679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F84679">
              <w:rPr>
                <w:szCs w:val="22"/>
              </w:rPr>
              <w:t>04</w:t>
            </w:r>
          </w:p>
        </w:tc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23A0AC4B" w14:textId="77777777" w:rsidR="00227B5D" w:rsidRPr="00F84679" w:rsidRDefault="00227B5D" w:rsidP="00227B5D">
            <w:pPr>
              <w:pStyle w:val="Texto"/>
              <w:spacing w:before="20" w:after="20" w:line="180" w:lineRule="exact"/>
              <w:ind w:firstLine="255"/>
              <w:rPr>
                <w:szCs w:val="22"/>
              </w:rPr>
            </w:pPr>
            <w:r w:rsidRPr="00F84679">
              <w:rPr>
                <w:szCs w:val="22"/>
              </w:rPr>
              <w:t>Disminución</w:t>
            </w:r>
          </w:p>
        </w:tc>
      </w:tr>
      <w:tr w:rsidR="00227B5D" w:rsidRPr="00114D14" w14:paraId="48B89823" w14:textId="77777777">
        <w:trPr>
          <w:trHeight w:val="20"/>
          <w:jc w:val="center"/>
        </w:trPr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7232669A" w14:textId="77777777" w:rsidR="00227B5D" w:rsidRPr="00F84679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F84679">
              <w:rPr>
                <w:szCs w:val="22"/>
              </w:rPr>
              <w:t>05</w:t>
            </w:r>
          </w:p>
        </w:tc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129712CA" w14:textId="77777777" w:rsidR="00227B5D" w:rsidRPr="00F84679" w:rsidRDefault="00227B5D" w:rsidP="00227B5D">
            <w:pPr>
              <w:pStyle w:val="Texto"/>
              <w:spacing w:before="20" w:after="20" w:line="180" w:lineRule="exact"/>
              <w:ind w:firstLine="255"/>
              <w:rPr>
                <w:szCs w:val="22"/>
              </w:rPr>
            </w:pPr>
            <w:r w:rsidRPr="00F84679">
              <w:rPr>
                <w:szCs w:val="22"/>
              </w:rPr>
              <w:t>Prórroga</w:t>
            </w:r>
          </w:p>
        </w:tc>
      </w:tr>
      <w:tr w:rsidR="00227B5D" w:rsidRPr="00114D14" w14:paraId="3C00A38F" w14:textId="77777777">
        <w:trPr>
          <w:trHeight w:val="20"/>
          <w:jc w:val="center"/>
        </w:trPr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6CB15EDD" w14:textId="77777777" w:rsidR="00227B5D" w:rsidRPr="00F84679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F84679">
              <w:rPr>
                <w:szCs w:val="22"/>
              </w:rPr>
              <w:t>06</w:t>
            </w:r>
          </w:p>
        </w:tc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6B91308E" w14:textId="77777777" w:rsidR="00227B5D" w:rsidRPr="00F84679" w:rsidRDefault="00227B5D" w:rsidP="00227B5D">
            <w:pPr>
              <w:pStyle w:val="Texto"/>
              <w:spacing w:before="20" w:after="20" w:line="180" w:lineRule="exact"/>
              <w:ind w:firstLine="255"/>
              <w:rPr>
                <w:szCs w:val="22"/>
              </w:rPr>
            </w:pPr>
            <w:r w:rsidRPr="00F84679">
              <w:rPr>
                <w:szCs w:val="22"/>
              </w:rPr>
              <w:t>Renovación</w:t>
            </w:r>
          </w:p>
        </w:tc>
      </w:tr>
      <w:tr w:rsidR="00227B5D" w:rsidRPr="00114D14" w14:paraId="790E75B0" w14:textId="77777777">
        <w:trPr>
          <w:trHeight w:val="20"/>
          <w:jc w:val="center"/>
        </w:trPr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7F8F750B" w14:textId="77777777" w:rsidR="00227B5D" w:rsidRPr="00F84679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F84679">
              <w:rPr>
                <w:szCs w:val="22"/>
              </w:rPr>
              <w:t>07</w:t>
            </w:r>
          </w:p>
        </w:tc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3D8A2DDE" w14:textId="77777777" w:rsidR="00227B5D" w:rsidRPr="00F84679" w:rsidRDefault="00227B5D" w:rsidP="00227B5D">
            <w:pPr>
              <w:pStyle w:val="Texto"/>
              <w:spacing w:before="20" w:after="20" w:line="180" w:lineRule="exact"/>
              <w:ind w:firstLine="255"/>
              <w:rPr>
                <w:szCs w:val="22"/>
              </w:rPr>
            </w:pPr>
            <w:r w:rsidRPr="00F84679">
              <w:rPr>
                <w:szCs w:val="22"/>
              </w:rPr>
              <w:t>Cambio de Tarifa</w:t>
            </w:r>
          </w:p>
        </w:tc>
      </w:tr>
      <w:tr w:rsidR="00227B5D" w:rsidRPr="00114D14" w14:paraId="09B473EC" w14:textId="77777777">
        <w:trPr>
          <w:trHeight w:val="20"/>
          <w:jc w:val="center"/>
        </w:trPr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3AC5CB30" w14:textId="77777777" w:rsidR="00227B5D" w:rsidRPr="00F84679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F84679">
              <w:rPr>
                <w:szCs w:val="22"/>
              </w:rPr>
              <w:t>08</w:t>
            </w:r>
          </w:p>
        </w:tc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5110B9CB" w14:textId="77777777" w:rsidR="00227B5D" w:rsidRPr="00F84679" w:rsidRDefault="00227B5D" w:rsidP="00227B5D">
            <w:pPr>
              <w:pStyle w:val="Texto"/>
              <w:spacing w:before="20" w:after="20" w:line="180" w:lineRule="exact"/>
              <w:ind w:firstLine="255"/>
              <w:rPr>
                <w:szCs w:val="22"/>
              </w:rPr>
            </w:pPr>
            <w:r w:rsidRPr="00F84679">
              <w:rPr>
                <w:szCs w:val="22"/>
              </w:rPr>
              <w:t>Liberación</w:t>
            </w:r>
          </w:p>
        </w:tc>
      </w:tr>
      <w:tr w:rsidR="00227B5D" w:rsidRPr="00114D14" w14:paraId="7292EE7B" w14:textId="77777777">
        <w:trPr>
          <w:trHeight w:val="20"/>
          <w:jc w:val="center"/>
        </w:trPr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6ACFC9AC" w14:textId="77777777" w:rsidR="00227B5D" w:rsidRPr="006132AF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6132AF">
              <w:rPr>
                <w:szCs w:val="22"/>
              </w:rPr>
              <w:t>09</w:t>
            </w:r>
          </w:p>
        </w:tc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4078BA61" w14:textId="77777777" w:rsidR="00227B5D" w:rsidRPr="006132AF" w:rsidRDefault="00227B5D" w:rsidP="00227B5D">
            <w:pPr>
              <w:pStyle w:val="Texto"/>
              <w:spacing w:before="20" w:after="20" w:line="180" w:lineRule="exact"/>
              <w:ind w:firstLine="255"/>
              <w:rPr>
                <w:szCs w:val="22"/>
              </w:rPr>
            </w:pPr>
            <w:r w:rsidRPr="006132AF">
              <w:rPr>
                <w:szCs w:val="22"/>
              </w:rPr>
              <w:t xml:space="preserve">Rehabilitación </w:t>
            </w:r>
          </w:p>
        </w:tc>
      </w:tr>
      <w:tr w:rsidR="002A4A8A" w:rsidRPr="00114D14" w14:paraId="2FC9D2E4" w14:textId="77777777">
        <w:trPr>
          <w:trHeight w:val="20"/>
          <w:jc w:val="center"/>
        </w:trPr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09D3DD52" w14:textId="77777777" w:rsidR="002A4A8A" w:rsidRPr="006132AF" w:rsidRDefault="002A4A8A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6132AF">
              <w:rPr>
                <w:szCs w:val="22"/>
              </w:rPr>
              <w:t>10</w:t>
            </w:r>
          </w:p>
        </w:tc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1FDE575A" w14:textId="77777777" w:rsidR="002A4A8A" w:rsidRPr="006132AF" w:rsidRDefault="002A4A8A" w:rsidP="00227B5D">
            <w:pPr>
              <w:pStyle w:val="Texto"/>
              <w:spacing w:before="20" w:after="20" w:line="180" w:lineRule="exact"/>
              <w:ind w:firstLine="255"/>
              <w:rPr>
                <w:szCs w:val="22"/>
              </w:rPr>
            </w:pPr>
            <w:r w:rsidRPr="006132AF">
              <w:rPr>
                <w:szCs w:val="22"/>
              </w:rPr>
              <w:t>Ajuste de Reafianzamiento</w:t>
            </w:r>
          </w:p>
        </w:tc>
      </w:tr>
      <w:tr w:rsidR="002A4A8A" w:rsidRPr="00114D14" w14:paraId="44D0D858" w14:textId="77777777">
        <w:trPr>
          <w:trHeight w:val="20"/>
          <w:jc w:val="center"/>
        </w:trPr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6CAC3B55" w14:textId="77777777" w:rsidR="002A4A8A" w:rsidRPr="006132AF" w:rsidRDefault="002A4A8A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6132AF">
              <w:rPr>
                <w:szCs w:val="22"/>
              </w:rPr>
              <w:t>11</w:t>
            </w:r>
          </w:p>
        </w:tc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266D2929" w14:textId="77777777" w:rsidR="002A4A8A" w:rsidRPr="006132AF" w:rsidRDefault="002A4A8A" w:rsidP="00227B5D">
            <w:pPr>
              <w:pStyle w:val="Texto"/>
              <w:spacing w:before="20" w:after="20" w:line="180" w:lineRule="exact"/>
              <w:ind w:firstLine="255"/>
              <w:rPr>
                <w:szCs w:val="22"/>
              </w:rPr>
            </w:pPr>
            <w:r w:rsidRPr="006132AF">
              <w:rPr>
                <w:szCs w:val="22"/>
              </w:rPr>
              <w:t>Cancelación</w:t>
            </w:r>
          </w:p>
        </w:tc>
      </w:tr>
      <w:tr w:rsidR="0038364F" w:rsidRPr="00114D14" w14:paraId="6ED0EF73" w14:textId="77777777">
        <w:trPr>
          <w:trHeight w:val="20"/>
          <w:jc w:val="center"/>
        </w:trPr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1B0888A1" w14:textId="77777777" w:rsidR="0038364F" w:rsidRPr="006132AF" w:rsidRDefault="0038364F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>
              <w:rPr>
                <w:szCs w:val="22"/>
              </w:rPr>
              <w:t>12</w:t>
            </w:r>
          </w:p>
        </w:tc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316E481B" w14:textId="77777777" w:rsidR="0038364F" w:rsidRPr="006132AF" w:rsidRDefault="0038364F" w:rsidP="00227B5D">
            <w:pPr>
              <w:pStyle w:val="Texto"/>
              <w:spacing w:before="20" w:after="20" w:line="180" w:lineRule="exact"/>
              <w:ind w:firstLine="255"/>
              <w:rPr>
                <w:szCs w:val="22"/>
              </w:rPr>
            </w:pPr>
            <w:r>
              <w:rPr>
                <w:szCs w:val="22"/>
              </w:rPr>
              <w:t>Prórroga con Aumento</w:t>
            </w:r>
          </w:p>
        </w:tc>
      </w:tr>
      <w:tr w:rsidR="0038364F" w:rsidRPr="00114D14" w14:paraId="299ECE00" w14:textId="77777777">
        <w:trPr>
          <w:trHeight w:val="20"/>
          <w:jc w:val="center"/>
        </w:trPr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607EFF18" w14:textId="77777777" w:rsidR="0038364F" w:rsidRPr="006132AF" w:rsidRDefault="0038364F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>
              <w:rPr>
                <w:szCs w:val="22"/>
              </w:rPr>
              <w:t>13</w:t>
            </w:r>
          </w:p>
        </w:tc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030D205A" w14:textId="77777777" w:rsidR="0038364F" w:rsidRPr="006132AF" w:rsidRDefault="0038364F" w:rsidP="0038364F">
            <w:pPr>
              <w:pStyle w:val="Texto"/>
              <w:spacing w:before="20" w:after="20" w:line="180" w:lineRule="exact"/>
              <w:ind w:firstLine="255"/>
              <w:rPr>
                <w:szCs w:val="22"/>
              </w:rPr>
            </w:pPr>
            <w:r>
              <w:rPr>
                <w:szCs w:val="22"/>
              </w:rPr>
              <w:t>Prórroga con Disminución</w:t>
            </w:r>
          </w:p>
        </w:tc>
      </w:tr>
      <w:tr w:rsidR="00227B5D" w:rsidRPr="00114D14" w14:paraId="00FB0EE1" w14:textId="77777777">
        <w:trPr>
          <w:trHeight w:val="20"/>
          <w:jc w:val="center"/>
        </w:trPr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4C519D69" w14:textId="77777777" w:rsidR="00227B5D" w:rsidRPr="006132AF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6132AF">
              <w:rPr>
                <w:szCs w:val="22"/>
              </w:rPr>
              <w:t>99</w:t>
            </w:r>
          </w:p>
        </w:tc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72109397" w14:textId="77777777" w:rsidR="00227B5D" w:rsidRPr="006132AF" w:rsidRDefault="00227B5D" w:rsidP="00227B5D">
            <w:pPr>
              <w:pStyle w:val="Texto"/>
              <w:spacing w:before="20" w:after="20" w:line="180" w:lineRule="exact"/>
              <w:ind w:firstLine="255"/>
              <w:rPr>
                <w:szCs w:val="22"/>
              </w:rPr>
            </w:pPr>
            <w:r w:rsidRPr="006132AF">
              <w:rPr>
                <w:szCs w:val="22"/>
              </w:rPr>
              <w:t xml:space="preserve">Otro movimiento </w:t>
            </w:r>
          </w:p>
        </w:tc>
      </w:tr>
    </w:tbl>
    <w:p w14:paraId="3A768D81" w14:textId="77777777" w:rsidR="00227B5D" w:rsidRDefault="00227B5D" w:rsidP="00227B5D">
      <w:pPr>
        <w:pStyle w:val="Texto"/>
        <w:spacing w:before="20" w:after="20" w:line="180" w:lineRule="exact"/>
        <w:ind w:firstLine="0"/>
        <w:rPr>
          <w:b/>
        </w:rPr>
      </w:pPr>
    </w:p>
    <w:p w14:paraId="711F5771" w14:textId="77777777" w:rsidR="00840FBE" w:rsidRPr="00114D14" w:rsidRDefault="00840FBE" w:rsidP="00227B5D">
      <w:pPr>
        <w:pStyle w:val="Texto"/>
        <w:spacing w:before="20" w:after="20" w:line="180" w:lineRule="exact"/>
        <w:ind w:firstLine="0"/>
        <w:rPr>
          <w:b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8"/>
        <w:gridCol w:w="1928"/>
      </w:tblGrid>
      <w:tr w:rsidR="00227B5D" w:rsidRPr="00114D14" w14:paraId="4260E74B" w14:textId="77777777">
        <w:trPr>
          <w:trHeight w:val="20"/>
          <w:jc w:val="center"/>
        </w:trPr>
        <w:tc>
          <w:tcPr>
            <w:tcW w:w="2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D9D9D9"/>
            <w:noWrap/>
            <w:tcMar>
              <w:left w:w="72" w:type="dxa"/>
              <w:right w:w="72" w:type="dxa"/>
            </w:tcMar>
          </w:tcPr>
          <w:p w14:paraId="5A6A7D97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b/>
                <w:szCs w:val="22"/>
              </w:rPr>
            </w:pPr>
            <w:r w:rsidRPr="00114D14">
              <w:rPr>
                <w:b/>
                <w:szCs w:val="22"/>
              </w:rPr>
              <w:t>Catálogo 2</w:t>
            </w:r>
          </w:p>
        </w:tc>
      </w:tr>
      <w:tr w:rsidR="00227B5D" w:rsidRPr="00114D14" w14:paraId="75F9C7CE" w14:textId="77777777">
        <w:trPr>
          <w:trHeight w:val="20"/>
          <w:jc w:val="center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noWrap/>
            <w:tcMar>
              <w:left w:w="72" w:type="dxa"/>
              <w:right w:w="72" w:type="dxa"/>
            </w:tcMar>
          </w:tcPr>
          <w:p w14:paraId="1A95EF22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Cla</w:t>
            </w:r>
            <w:r w:rsidRPr="00114D14">
              <w:rPr>
                <w:b/>
                <w:szCs w:val="22"/>
              </w:rPr>
              <w:t>ve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noWrap/>
            <w:tcMar>
              <w:left w:w="72" w:type="dxa"/>
              <w:right w:w="72" w:type="dxa"/>
            </w:tcMar>
          </w:tcPr>
          <w:p w14:paraId="05039863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b/>
                <w:szCs w:val="22"/>
              </w:rPr>
            </w:pPr>
            <w:r w:rsidRPr="00114D14">
              <w:rPr>
                <w:b/>
                <w:szCs w:val="22"/>
              </w:rPr>
              <w:t>Moneda</w:t>
            </w:r>
          </w:p>
        </w:tc>
      </w:tr>
      <w:tr w:rsidR="00227B5D" w:rsidRPr="00114D14" w14:paraId="17AACBEA" w14:textId="77777777">
        <w:trPr>
          <w:trHeight w:val="20"/>
          <w:jc w:val="center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0A7332BC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</w:t>
            </w:r>
            <w:r w:rsidR="002A4A8A">
              <w:rPr>
                <w:szCs w:val="22"/>
              </w:rPr>
              <w:t>0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006E0462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201"/>
              <w:rPr>
                <w:szCs w:val="22"/>
              </w:rPr>
            </w:pPr>
            <w:r w:rsidRPr="00114D14">
              <w:rPr>
                <w:szCs w:val="22"/>
              </w:rPr>
              <w:t>Nacional</w:t>
            </w:r>
          </w:p>
        </w:tc>
      </w:tr>
      <w:tr w:rsidR="00227B5D" w:rsidRPr="00114D14" w14:paraId="10559CEE" w14:textId="77777777">
        <w:trPr>
          <w:trHeight w:val="20"/>
          <w:jc w:val="center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0E5D9F36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</w:t>
            </w:r>
            <w:r w:rsidR="002A4A8A">
              <w:rPr>
                <w:szCs w:val="22"/>
              </w:rPr>
              <w:t>0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38B1995F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201"/>
              <w:rPr>
                <w:szCs w:val="22"/>
              </w:rPr>
            </w:pPr>
            <w:r w:rsidRPr="00114D14">
              <w:rPr>
                <w:szCs w:val="22"/>
              </w:rPr>
              <w:t>Extranjera</w:t>
            </w:r>
          </w:p>
        </w:tc>
      </w:tr>
      <w:tr w:rsidR="00227B5D" w:rsidRPr="00114D14" w14:paraId="0526CA46" w14:textId="77777777">
        <w:trPr>
          <w:trHeight w:val="20"/>
          <w:jc w:val="center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3F72164D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3</w:t>
            </w:r>
            <w:r w:rsidR="000C4BE8">
              <w:rPr>
                <w:szCs w:val="22"/>
              </w:rPr>
              <w:t>0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16CE5886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201"/>
              <w:rPr>
                <w:szCs w:val="22"/>
              </w:rPr>
            </w:pPr>
            <w:r w:rsidRPr="00114D14">
              <w:rPr>
                <w:szCs w:val="22"/>
              </w:rPr>
              <w:t>Indizada</w:t>
            </w:r>
          </w:p>
        </w:tc>
      </w:tr>
    </w:tbl>
    <w:p w14:paraId="3C2A9EBF" w14:textId="77777777" w:rsidR="00227B5D" w:rsidRPr="00840FBE" w:rsidRDefault="00227B5D" w:rsidP="00840FBE">
      <w:pPr>
        <w:pStyle w:val="Texto"/>
        <w:spacing w:before="20" w:after="20" w:line="180" w:lineRule="exact"/>
        <w:ind w:firstLine="0"/>
        <w:rPr>
          <w:b/>
        </w:rPr>
      </w:pPr>
    </w:p>
    <w:p w14:paraId="4A18CB85" w14:textId="77777777" w:rsidR="00840FBE" w:rsidRPr="00840FBE" w:rsidRDefault="00840FBE" w:rsidP="00840FBE">
      <w:pPr>
        <w:pStyle w:val="Texto"/>
        <w:spacing w:before="20" w:after="20" w:line="180" w:lineRule="exact"/>
        <w:ind w:firstLine="0"/>
        <w:rPr>
          <w:b/>
        </w:rPr>
      </w:pPr>
    </w:p>
    <w:tbl>
      <w:tblPr>
        <w:tblW w:w="0" w:type="auto"/>
        <w:tblInd w:w="2431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830"/>
        <w:gridCol w:w="3186"/>
      </w:tblGrid>
      <w:tr w:rsidR="00227B5D" w:rsidRPr="00114D14" w14:paraId="4418DA2B" w14:textId="77777777">
        <w:trPr>
          <w:trHeight w:val="20"/>
        </w:trPr>
        <w:tc>
          <w:tcPr>
            <w:tcW w:w="4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D9D9D9"/>
            <w:noWrap/>
            <w:tcMar>
              <w:left w:w="72" w:type="dxa"/>
              <w:right w:w="72" w:type="dxa"/>
            </w:tcMar>
          </w:tcPr>
          <w:p w14:paraId="344487C2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b/>
                <w:szCs w:val="22"/>
              </w:rPr>
            </w:pPr>
            <w:r w:rsidRPr="00114D14">
              <w:rPr>
                <w:b/>
                <w:szCs w:val="22"/>
              </w:rPr>
              <w:t>Catálogo 3</w:t>
            </w:r>
          </w:p>
        </w:tc>
      </w:tr>
      <w:tr w:rsidR="00227B5D" w:rsidRPr="00114D14" w14:paraId="4CAE794E" w14:textId="77777777">
        <w:trPr>
          <w:trHeight w:val="20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08768269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b/>
                <w:szCs w:val="22"/>
              </w:rPr>
            </w:pPr>
            <w:r w:rsidRPr="00114D14">
              <w:rPr>
                <w:b/>
                <w:szCs w:val="22"/>
              </w:rPr>
              <w:t>Clave</w:t>
            </w:r>
          </w:p>
        </w:tc>
        <w:tc>
          <w:tcPr>
            <w:tcW w:w="3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4575A101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b/>
                <w:szCs w:val="22"/>
              </w:rPr>
            </w:pPr>
            <w:r w:rsidRPr="00114D14">
              <w:rPr>
                <w:b/>
                <w:szCs w:val="22"/>
              </w:rPr>
              <w:t>Forma de venta</w:t>
            </w:r>
          </w:p>
        </w:tc>
      </w:tr>
      <w:tr w:rsidR="00227B5D" w:rsidRPr="00114D14" w14:paraId="1DC20313" w14:textId="77777777">
        <w:trPr>
          <w:trHeight w:val="20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5C708C49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</w:t>
            </w:r>
          </w:p>
        </w:tc>
        <w:tc>
          <w:tcPr>
            <w:tcW w:w="3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64C2BC63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186"/>
              <w:rPr>
                <w:szCs w:val="22"/>
              </w:rPr>
            </w:pPr>
            <w:r w:rsidRPr="00114D14">
              <w:rPr>
                <w:szCs w:val="22"/>
              </w:rPr>
              <w:t>Agentes Persona Física</w:t>
            </w:r>
          </w:p>
        </w:tc>
      </w:tr>
      <w:tr w:rsidR="00227B5D" w:rsidRPr="00114D14" w14:paraId="6A647A4A" w14:textId="77777777">
        <w:trPr>
          <w:trHeight w:val="20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36FCB2F7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</w:t>
            </w:r>
          </w:p>
        </w:tc>
        <w:tc>
          <w:tcPr>
            <w:tcW w:w="3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176A7703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186"/>
              <w:rPr>
                <w:szCs w:val="22"/>
              </w:rPr>
            </w:pPr>
            <w:r w:rsidRPr="00114D14">
              <w:rPr>
                <w:szCs w:val="22"/>
              </w:rPr>
              <w:t>Agentes Persona Moral</w:t>
            </w:r>
          </w:p>
        </w:tc>
      </w:tr>
      <w:tr w:rsidR="00227B5D" w:rsidRPr="00114D14" w14:paraId="4D3ECE58" w14:textId="77777777">
        <w:trPr>
          <w:trHeight w:val="20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2BB45EAC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3</w:t>
            </w:r>
          </w:p>
        </w:tc>
        <w:tc>
          <w:tcPr>
            <w:tcW w:w="3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41A0B4A4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186"/>
              <w:rPr>
                <w:szCs w:val="22"/>
              </w:rPr>
            </w:pPr>
            <w:r w:rsidRPr="00114D14">
              <w:rPr>
                <w:szCs w:val="22"/>
              </w:rPr>
              <w:t>Directo</w:t>
            </w:r>
          </w:p>
        </w:tc>
      </w:tr>
      <w:tr w:rsidR="00A13459" w:rsidRPr="00114D14" w14:paraId="03FB1261" w14:textId="77777777">
        <w:trPr>
          <w:trHeight w:val="20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7D7EECD8" w14:textId="77777777" w:rsidR="00A13459" w:rsidRPr="00114D14" w:rsidRDefault="00A1345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>
              <w:rPr>
                <w:szCs w:val="22"/>
              </w:rPr>
              <w:t>4</w:t>
            </w:r>
          </w:p>
        </w:tc>
        <w:tc>
          <w:tcPr>
            <w:tcW w:w="3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0951035F" w14:textId="77777777" w:rsidR="00A13459" w:rsidRPr="00114D14" w:rsidRDefault="00A13459" w:rsidP="00227B5D">
            <w:pPr>
              <w:pStyle w:val="Texto"/>
              <w:spacing w:before="20" w:after="20" w:line="180" w:lineRule="exact"/>
              <w:ind w:firstLine="186"/>
              <w:rPr>
                <w:szCs w:val="22"/>
              </w:rPr>
            </w:pPr>
            <w:r>
              <w:rPr>
                <w:szCs w:val="22"/>
              </w:rPr>
              <w:t>Sucursales en el extranjero</w:t>
            </w:r>
          </w:p>
        </w:tc>
      </w:tr>
      <w:tr w:rsidR="00227B5D" w:rsidRPr="00114D14" w14:paraId="1B60A55D" w14:textId="77777777">
        <w:trPr>
          <w:trHeight w:val="20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51FCD5EC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9</w:t>
            </w:r>
          </w:p>
        </w:tc>
        <w:tc>
          <w:tcPr>
            <w:tcW w:w="3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6BA7B1E6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186"/>
              <w:rPr>
                <w:szCs w:val="22"/>
              </w:rPr>
            </w:pPr>
            <w:r w:rsidRPr="00114D14">
              <w:rPr>
                <w:szCs w:val="22"/>
              </w:rPr>
              <w:t>Otra forma de venta</w:t>
            </w:r>
          </w:p>
        </w:tc>
      </w:tr>
    </w:tbl>
    <w:p w14:paraId="65B4AE55" w14:textId="77777777" w:rsidR="00227B5D" w:rsidRDefault="00227B5D" w:rsidP="00227B5D">
      <w:pPr>
        <w:pStyle w:val="Texto"/>
        <w:spacing w:before="20" w:after="20" w:line="180" w:lineRule="exact"/>
        <w:ind w:firstLine="0"/>
        <w:rPr>
          <w:b/>
        </w:rPr>
      </w:pPr>
    </w:p>
    <w:p w14:paraId="5F90F301" w14:textId="77777777" w:rsidR="00840FBE" w:rsidRPr="00114D14" w:rsidRDefault="00840FBE" w:rsidP="00227B5D">
      <w:pPr>
        <w:pStyle w:val="Texto"/>
        <w:spacing w:before="20" w:after="20" w:line="180" w:lineRule="exact"/>
        <w:ind w:firstLine="0"/>
        <w:rPr>
          <w:b/>
        </w:rPr>
      </w:pPr>
    </w:p>
    <w:tbl>
      <w:tblPr>
        <w:tblW w:w="0" w:type="auto"/>
        <w:jc w:val="center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864"/>
        <w:gridCol w:w="5253"/>
        <w:gridCol w:w="2160"/>
      </w:tblGrid>
      <w:tr w:rsidR="00E819D9" w:rsidRPr="00114D14" w14:paraId="397E7F79" w14:textId="77777777">
        <w:trPr>
          <w:trHeight w:val="20"/>
          <w:jc w:val="center"/>
        </w:trPr>
        <w:tc>
          <w:tcPr>
            <w:tcW w:w="82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tcMar>
              <w:left w:w="72" w:type="dxa"/>
              <w:right w:w="72" w:type="dxa"/>
            </w:tcMar>
          </w:tcPr>
          <w:p w14:paraId="56C75E6E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Catálogo 4</w:t>
            </w:r>
          </w:p>
        </w:tc>
      </w:tr>
      <w:tr w:rsidR="00E819D9" w:rsidRPr="00114D14" w14:paraId="51501524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44ED12CF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b/>
                <w:szCs w:val="22"/>
              </w:rPr>
            </w:pPr>
            <w:r w:rsidRPr="00114D14">
              <w:rPr>
                <w:b/>
                <w:szCs w:val="22"/>
              </w:rPr>
              <w:t>Clave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55F75E79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b/>
                <w:szCs w:val="22"/>
              </w:rPr>
            </w:pPr>
            <w:r w:rsidRPr="00114D14">
              <w:rPr>
                <w:b/>
                <w:szCs w:val="22"/>
              </w:rPr>
              <w:t>Tipo de fianza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0288B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b/>
                <w:szCs w:val="22"/>
              </w:rPr>
            </w:pPr>
            <w:proofErr w:type="spellStart"/>
            <w:r>
              <w:rPr>
                <w:b/>
                <w:szCs w:val="22"/>
              </w:rPr>
              <w:t>Subramo</w:t>
            </w:r>
            <w:proofErr w:type="spellEnd"/>
          </w:p>
        </w:tc>
      </w:tr>
      <w:tr w:rsidR="00E819D9" w:rsidRPr="00114D14" w14:paraId="56189471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0847EC36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111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4A3D76D5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Personal Administrativo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4B175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>
              <w:rPr>
                <w:szCs w:val="22"/>
              </w:rPr>
              <w:t>Individual</w:t>
            </w:r>
          </w:p>
        </w:tc>
      </w:tr>
      <w:tr w:rsidR="00E819D9" w:rsidRPr="00114D14" w14:paraId="6479D812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0803A313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112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0E93B239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Vendedores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8EF86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>
              <w:rPr>
                <w:szCs w:val="22"/>
              </w:rPr>
              <w:t>Individual</w:t>
            </w:r>
          </w:p>
        </w:tc>
      </w:tr>
      <w:tr w:rsidR="00E819D9" w:rsidRPr="00114D14" w14:paraId="5AD50959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31631610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113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41523064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Agentes de Seguros y/o Fianzas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7383C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>
              <w:rPr>
                <w:szCs w:val="22"/>
              </w:rPr>
              <w:t>Individual</w:t>
            </w:r>
          </w:p>
        </w:tc>
      </w:tr>
      <w:tr w:rsidR="00E819D9" w:rsidRPr="00114D14" w14:paraId="615CE237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39D473F9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121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2671ECBA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Cédula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36A2B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>
              <w:rPr>
                <w:szCs w:val="22"/>
              </w:rPr>
              <w:t>Colectiva</w:t>
            </w:r>
          </w:p>
        </w:tc>
      </w:tr>
      <w:tr w:rsidR="00E819D9" w:rsidRPr="00114D14" w14:paraId="198B8F40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435F35B7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122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369C903D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Global Tradicional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63713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>
              <w:rPr>
                <w:szCs w:val="22"/>
              </w:rPr>
              <w:t>Colectiva</w:t>
            </w:r>
          </w:p>
        </w:tc>
      </w:tr>
      <w:tr w:rsidR="00E819D9" w:rsidRPr="00114D14" w14:paraId="0B4E31A3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1A033855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123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0894E38F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Global Integral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A8DC9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>
              <w:rPr>
                <w:szCs w:val="22"/>
              </w:rPr>
              <w:t>Colectiva</w:t>
            </w:r>
          </w:p>
        </w:tc>
      </w:tr>
      <w:tr w:rsidR="00E819D9" w:rsidRPr="00114D14" w14:paraId="06D80134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51D2F6FB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124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2559E0F0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 xml:space="preserve">Monto </w:t>
            </w:r>
            <w:proofErr w:type="spellStart"/>
            <w:r>
              <w:rPr>
                <w:szCs w:val="22"/>
              </w:rPr>
              <w:t>U</w:t>
            </w:r>
            <w:r w:rsidRPr="00114D14">
              <w:rPr>
                <w:szCs w:val="22"/>
              </w:rPr>
              <w:t>nico</w:t>
            </w:r>
            <w:proofErr w:type="spellEnd"/>
            <w:r w:rsidRPr="00114D14">
              <w:rPr>
                <w:szCs w:val="22"/>
              </w:rPr>
              <w:t xml:space="preserve"> para Vendedores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7244B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>
              <w:rPr>
                <w:szCs w:val="22"/>
              </w:rPr>
              <w:t>Colectiva</w:t>
            </w:r>
          </w:p>
        </w:tc>
      </w:tr>
      <w:tr w:rsidR="00E819D9" w:rsidRPr="00114D14" w14:paraId="34AF0E64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27B2E4F6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125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15066645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Cobertura Combinada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E21AF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>
              <w:rPr>
                <w:szCs w:val="22"/>
              </w:rPr>
              <w:t>Colectiva</w:t>
            </w:r>
          </w:p>
        </w:tc>
      </w:tr>
      <w:tr w:rsidR="00E819D9" w:rsidRPr="00114D14" w14:paraId="1224A447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3AC7E7AC" w14:textId="77777777" w:rsidR="00E819D9" w:rsidRPr="00EE726B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EE726B">
              <w:rPr>
                <w:szCs w:val="22"/>
              </w:rPr>
              <w:t>131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220F870E" w14:textId="77777777" w:rsidR="00E819D9" w:rsidRPr="00EE726B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EE726B">
              <w:rPr>
                <w:szCs w:val="22"/>
              </w:rPr>
              <w:t>Fidelidad Especiales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CE832" w14:textId="77777777" w:rsidR="00E819D9" w:rsidRPr="00EE726B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EE726B">
              <w:rPr>
                <w:szCs w:val="22"/>
              </w:rPr>
              <w:t>Especial</w:t>
            </w:r>
            <w:r w:rsidR="00542031" w:rsidRPr="00EE726B">
              <w:rPr>
                <w:szCs w:val="22"/>
              </w:rPr>
              <w:t>es</w:t>
            </w:r>
            <w:r w:rsidRPr="00EE726B">
              <w:rPr>
                <w:szCs w:val="22"/>
              </w:rPr>
              <w:t xml:space="preserve"> Fidelidad</w:t>
            </w:r>
          </w:p>
        </w:tc>
      </w:tr>
      <w:tr w:rsidR="00A50B1A" w:rsidRPr="00114D14" w14:paraId="7FC46927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4735CCAA" w14:textId="726A9C65" w:rsidR="00A50B1A" w:rsidRPr="00EE726B" w:rsidRDefault="00EF2E3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>
              <w:rPr>
                <w:szCs w:val="22"/>
              </w:rPr>
              <w:t>141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75F96CBF" w14:textId="6E093977" w:rsidR="00A50B1A" w:rsidRPr="00EE726B" w:rsidRDefault="00A50B1A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EE726B">
              <w:rPr>
                <w:szCs w:val="22"/>
              </w:rPr>
              <w:t>Fidelidad Primer Riesgo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DD72A" w14:textId="127883E0" w:rsidR="00A50B1A" w:rsidRPr="00EE726B" w:rsidRDefault="00A71A4A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EE726B">
              <w:rPr>
                <w:szCs w:val="22"/>
              </w:rPr>
              <w:t>Especiales Fidelidad</w:t>
            </w:r>
          </w:p>
        </w:tc>
      </w:tr>
      <w:tr w:rsidR="00E819D9" w:rsidRPr="00114D14" w14:paraId="3F0B4A8C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22BEF0AA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211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12237E6E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Libertad Provisional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5FF2D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>
              <w:rPr>
                <w:szCs w:val="22"/>
              </w:rPr>
              <w:t>Penal</w:t>
            </w:r>
            <w:r w:rsidR="00542031">
              <w:rPr>
                <w:szCs w:val="22"/>
              </w:rPr>
              <w:t>es</w:t>
            </w:r>
          </w:p>
        </w:tc>
      </w:tr>
      <w:tr w:rsidR="00E819D9" w:rsidRPr="00114D14" w14:paraId="6A1C6787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2F37B799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212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078B4127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Libertad Preparatoria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F1D1C" w14:textId="77777777" w:rsidR="00E819D9" w:rsidRPr="00114D14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>
              <w:rPr>
                <w:szCs w:val="22"/>
              </w:rPr>
              <w:t>Penales</w:t>
            </w:r>
          </w:p>
        </w:tc>
      </w:tr>
      <w:tr w:rsidR="00E819D9" w:rsidRPr="00114D14" w14:paraId="741F822A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5EBC9443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213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0390AF9A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 xml:space="preserve">Condena Condicional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D5194" w14:textId="77777777" w:rsidR="00E819D9" w:rsidRPr="00114D14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>
              <w:rPr>
                <w:szCs w:val="22"/>
              </w:rPr>
              <w:t>Penales</w:t>
            </w:r>
          </w:p>
        </w:tc>
      </w:tr>
      <w:tr w:rsidR="00E819D9" w:rsidRPr="00114D14" w14:paraId="1CCE6DCB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77D17892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214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3A0B67DC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Reparación del Daño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C2F46" w14:textId="77777777" w:rsidR="00E819D9" w:rsidRPr="00114D14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>
              <w:rPr>
                <w:szCs w:val="22"/>
              </w:rPr>
              <w:t>Penales</w:t>
            </w:r>
          </w:p>
        </w:tc>
      </w:tr>
      <w:tr w:rsidR="00E819D9" w:rsidRPr="00114D14" w14:paraId="4C425E5F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3656C4A9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215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39C35EE9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Sanciones Pecuniarias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CF07B" w14:textId="77777777" w:rsidR="00E819D9" w:rsidRPr="00114D14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>
              <w:rPr>
                <w:szCs w:val="22"/>
              </w:rPr>
              <w:t>Penales</w:t>
            </w:r>
          </w:p>
        </w:tc>
      </w:tr>
      <w:tr w:rsidR="00E819D9" w:rsidRPr="00114D14" w14:paraId="7B910263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292B4B7D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221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7CFBC03D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No Penales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AEF73" w14:textId="77777777" w:rsidR="00E819D9" w:rsidRPr="00114D14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>
              <w:rPr>
                <w:szCs w:val="22"/>
              </w:rPr>
              <w:t>No Penales</w:t>
            </w:r>
          </w:p>
        </w:tc>
      </w:tr>
      <w:tr w:rsidR="00E819D9" w:rsidRPr="00114D14" w14:paraId="46A80468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05159A96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231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28D82178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Judiciales que Amparen a los Conductores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8BC2F" w14:textId="77777777" w:rsidR="00E819D9" w:rsidRPr="00542031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542031">
              <w:rPr>
                <w:szCs w:val="22"/>
              </w:rPr>
              <w:t>Amparan Conductores</w:t>
            </w:r>
          </w:p>
        </w:tc>
      </w:tr>
      <w:tr w:rsidR="00E819D9" w:rsidRPr="00114D14" w14:paraId="1C5EAA8E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36BDDF80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241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2D34038C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Judicial Especiales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8E7BA" w14:textId="77777777" w:rsidR="00E819D9" w:rsidRPr="00542031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542031">
              <w:rPr>
                <w:szCs w:val="22"/>
              </w:rPr>
              <w:t>Especiales Judicial</w:t>
            </w:r>
          </w:p>
        </w:tc>
      </w:tr>
      <w:tr w:rsidR="00E819D9" w:rsidRPr="00114D14" w14:paraId="16E6A38D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76C1D735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311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056A135B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Concurso o Licitación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52A5A" w14:textId="77777777" w:rsidR="00E819D9" w:rsidRPr="00542031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542031">
              <w:rPr>
                <w:szCs w:val="22"/>
              </w:rPr>
              <w:t>Obra</w:t>
            </w:r>
          </w:p>
        </w:tc>
      </w:tr>
      <w:tr w:rsidR="00E819D9" w:rsidRPr="00114D14" w14:paraId="15F1A0CA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291D1E6F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312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5D25435E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Cumplimiento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64C14" w14:textId="77777777" w:rsidR="00E819D9" w:rsidRPr="00542031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542031">
              <w:rPr>
                <w:szCs w:val="22"/>
              </w:rPr>
              <w:t>Obra</w:t>
            </w:r>
          </w:p>
        </w:tc>
      </w:tr>
      <w:tr w:rsidR="00E819D9" w:rsidRPr="00114D14" w14:paraId="085B9F04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71B2333B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313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5C645412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Anticipo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A1746" w14:textId="77777777" w:rsidR="00E819D9" w:rsidRPr="00542031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542031">
              <w:rPr>
                <w:szCs w:val="22"/>
              </w:rPr>
              <w:t>Obra</w:t>
            </w:r>
          </w:p>
        </w:tc>
      </w:tr>
      <w:tr w:rsidR="00E819D9" w:rsidRPr="00114D14" w14:paraId="13926633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3DF013FA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lastRenderedPageBreak/>
              <w:t>314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3E3B2826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Buena Calidad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01AD5" w14:textId="77777777" w:rsidR="00E819D9" w:rsidRPr="00542031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542031">
              <w:rPr>
                <w:szCs w:val="22"/>
              </w:rPr>
              <w:t>Obra</w:t>
            </w:r>
          </w:p>
        </w:tc>
      </w:tr>
      <w:tr w:rsidR="00E819D9" w:rsidRPr="00114D14" w14:paraId="7478C7EC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72678013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315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07A95909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Indemnizaciones y/o Penas Convencionales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952C3" w14:textId="77777777" w:rsidR="00E819D9" w:rsidRPr="00542031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542031">
              <w:rPr>
                <w:szCs w:val="22"/>
              </w:rPr>
              <w:t>Obra</w:t>
            </w:r>
          </w:p>
        </w:tc>
      </w:tr>
      <w:tr w:rsidR="00E819D9" w:rsidRPr="00114D14" w14:paraId="56C7DB6E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589A94B4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321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3D47B3DA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Concurso o Licitación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B92B5" w14:textId="77777777" w:rsidR="00E819D9" w:rsidRPr="00542031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>
              <w:rPr>
                <w:szCs w:val="22"/>
              </w:rPr>
              <w:t>Proveeduría</w:t>
            </w:r>
          </w:p>
        </w:tc>
      </w:tr>
      <w:tr w:rsidR="00E819D9" w:rsidRPr="00114D14" w14:paraId="4FBF7471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4C39F536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322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6680F8D3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Cumplimiento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6992E" w14:textId="77777777" w:rsidR="00E819D9" w:rsidRPr="00542031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>
              <w:rPr>
                <w:szCs w:val="22"/>
              </w:rPr>
              <w:t>Proveeduría</w:t>
            </w:r>
          </w:p>
        </w:tc>
      </w:tr>
      <w:tr w:rsidR="00E819D9" w:rsidRPr="00114D14" w14:paraId="0AB4F2F3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7EE30144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323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65B49552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Anticipo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1624C" w14:textId="77777777" w:rsidR="00E819D9" w:rsidRPr="00542031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>
              <w:rPr>
                <w:szCs w:val="22"/>
              </w:rPr>
              <w:t>Proveedurí</w:t>
            </w:r>
            <w:r w:rsidRPr="00542031">
              <w:rPr>
                <w:szCs w:val="22"/>
              </w:rPr>
              <w:t>a</w:t>
            </w:r>
          </w:p>
        </w:tc>
      </w:tr>
      <w:tr w:rsidR="00E819D9" w:rsidRPr="00114D14" w14:paraId="111C3902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5AD918FC" w14:textId="77777777" w:rsidR="00E819D9" w:rsidRPr="00F84679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F84679">
              <w:rPr>
                <w:szCs w:val="22"/>
              </w:rPr>
              <w:t>324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55A06B0A" w14:textId="77777777" w:rsidR="00E819D9" w:rsidRPr="00F84679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F84679">
              <w:rPr>
                <w:szCs w:val="22"/>
              </w:rPr>
              <w:t>Buena Calidad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74344" w14:textId="77777777" w:rsidR="00E819D9" w:rsidRPr="00F84679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F84679">
              <w:rPr>
                <w:szCs w:val="22"/>
              </w:rPr>
              <w:t>Proveeduría</w:t>
            </w:r>
          </w:p>
        </w:tc>
      </w:tr>
      <w:tr w:rsidR="00E819D9" w:rsidRPr="00114D14" w14:paraId="00B7D28F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02C3C923" w14:textId="77777777" w:rsidR="00E819D9" w:rsidRPr="00F84679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F84679">
              <w:rPr>
                <w:szCs w:val="22"/>
              </w:rPr>
              <w:t>325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2C07FB2A" w14:textId="77777777" w:rsidR="00E819D9" w:rsidRPr="00F84679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F84679">
              <w:rPr>
                <w:szCs w:val="22"/>
              </w:rPr>
              <w:t>Indemnizaciones y/o Penas Convencionales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B3D9F" w14:textId="77777777" w:rsidR="00E819D9" w:rsidRPr="00F84679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F84679">
              <w:rPr>
                <w:szCs w:val="22"/>
              </w:rPr>
              <w:t>Proveeduría</w:t>
            </w:r>
          </w:p>
        </w:tc>
      </w:tr>
      <w:tr w:rsidR="00E819D9" w:rsidRPr="00114D14" w14:paraId="59CE46AF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27156A9A" w14:textId="77777777" w:rsidR="00E819D9" w:rsidRPr="00F84679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F84679">
              <w:rPr>
                <w:szCs w:val="22"/>
              </w:rPr>
              <w:t>331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7BA767B1" w14:textId="77777777" w:rsidR="00E819D9" w:rsidRPr="00F84679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F84679">
              <w:rPr>
                <w:szCs w:val="22"/>
              </w:rPr>
              <w:t>Importación Temporal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1DD29" w14:textId="77777777" w:rsidR="00E819D9" w:rsidRPr="00F84679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F84679">
              <w:rPr>
                <w:szCs w:val="22"/>
              </w:rPr>
              <w:t>Fiscales</w:t>
            </w:r>
          </w:p>
        </w:tc>
      </w:tr>
      <w:tr w:rsidR="00E819D9" w:rsidRPr="00114D14" w14:paraId="094DBC05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597A8AC7" w14:textId="77777777" w:rsidR="00E819D9" w:rsidRPr="00F84679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F84679">
              <w:rPr>
                <w:szCs w:val="22"/>
              </w:rPr>
              <w:t>332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4D2AE103" w14:textId="77777777" w:rsidR="00E819D9" w:rsidRPr="00F84679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F84679">
              <w:rPr>
                <w:szCs w:val="22"/>
              </w:rPr>
              <w:t>Importación Definitiva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71F70" w14:textId="77777777" w:rsidR="00E819D9" w:rsidRPr="00F84679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F84679">
              <w:rPr>
                <w:szCs w:val="22"/>
              </w:rPr>
              <w:t>Fiscales</w:t>
            </w:r>
          </w:p>
        </w:tc>
      </w:tr>
      <w:tr w:rsidR="00E819D9" w:rsidRPr="00114D14" w14:paraId="73CC6EAA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0632C55E" w14:textId="77777777" w:rsidR="00E819D9" w:rsidRPr="00F84679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F84679">
              <w:rPr>
                <w:szCs w:val="22"/>
              </w:rPr>
              <w:t>333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64CA52F1" w14:textId="77777777" w:rsidR="00E819D9" w:rsidRPr="00F84679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F84679">
              <w:rPr>
                <w:szCs w:val="22"/>
              </w:rPr>
              <w:t>Imp. Temporal de Vehículos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CDB0E" w14:textId="77777777" w:rsidR="00E819D9" w:rsidRPr="00F84679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F84679">
              <w:rPr>
                <w:szCs w:val="22"/>
              </w:rPr>
              <w:t>Fiscales</w:t>
            </w:r>
          </w:p>
        </w:tc>
      </w:tr>
      <w:tr w:rsidR="00E819D9" w:rsidRPr="00114D14" w14:paraId="257EF03F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04BE7403" w14:textId="77777777" w:rsidR="00E819D9" w:rsidRPr="00F84679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F84679">
              <w:rPr>
                <w:szCs w:val="22"/>
              </w:rPr>
              <w:t>334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19753B22" w14:textId="77777777" w:rsidR="00E819D9" w:rsidRPr="00F84679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F84679">
              <w:rPr>
                <w:szCs w:val="22"/>
              </w:rPr>
              <w:t>Inconformidades Fiscales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A48FD" w14:textId="77777777" w:rsidR="00E819D9" w:rsidRPr="00F84679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F84679">
              <w:rPr>
                <w:szCs w:val="22"/>
              </w:rPr>
              <w:t>Fiscales</w:t>
            </w:r>
          </w:p>
        </w:tc>
      </w:tr>
      <w:tr w:rsidR="00E819D9" w:rsidRPr="00114D14" w14:paraId="337F8097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11D36EAA" w14:textId="77777777" w:rsidR="00E819D9" w:rsidRPr="00F84679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F84679">
              <w:rPr>
                <w:szCs w:val="22"/>
              </w:rPr>
              <w:t>335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77493810" w14:textId="77777777" w:rsidR="00E819D9" w:rsidRPr="00F84679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F84679">
              <w:rPr>
                <w:szCs w:val="22"/>
              </w:rPr>
              <w:t>Convenios de Pagos en Parcialidades ante el IMSS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8A284" w14:textId="77777777" w:rsidR="00E819D9" w:rsidRPr="00F84679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F84679">
              <w:rPr>
                <w:szCs w:val="22"/>
              </w:rPr>
              <w:t>Fiscales</w:t>
            </w:r>
          </w:p>
        </w:tc>
      </w:tr>
      <w:tr w:rsidR="00E819D9" w:rsidRPr="00114D14" w14:paraId="054CE40C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3D74E424" w14:textId="77777777" w:rsidR="00E819D9" w:rsidRPr="00F84679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F84679">
              <w:rPr>
                <w:szCs w:val="22"/>
              </w:rPr>
              <w:t>336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48611743" w14:textId="77777777" w:rsidR="00E819D9" w:rsidRPr="00F84679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F84679">
              <w:rPr>
                <w:szCs w:val="22"/>
              </w:rPr>
              <w:t>Convenios de Pagos en Parcialidades ante el INFONAVIT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64B8B" w14:textId="77777777" w:rsidR="00E819D9" w:rsidRPr="00F84679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F84679">
              <w:rPr>
                <w:szCs w:val="22"/>
              </w:rPr>
              <w:t>Fiscales</w:t>
            </w:r>
          </w:p>
        </w:tc>
      </w:tr>
      <w:tr w:rsidR="00E819D9" w:rsidRPr="00114D14" w14:paraId="177A3A07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71D55DF3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337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218218F5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Otros Convenios de Pagos en Parcialidades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43537" w14:textId="77777777" w:rsidR="00E819D9" w:rsidRPr="00542031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542031">
              <w:rPr>
                <w:szCs w:val="22"/>
              </w:rPr>
              <w:t>Fiscales</w:t>
            </w:r>
          </w:p>
        </w:tc>
      </w:tr>
      <w:tr w:rsidR="00E819D9" w:rsidRPr="00114D14" w14:paraId="13F98B90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4710D71D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338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6C1952B1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Otras Fiscales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6445E" w14:textId="77777777" w:rsidR="00E819D9" w:rsidRPr="00542031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542031">
              <w:rPr>
                <w:szCs w:val="22"/>
              </w:rPr>
              <w:t>Fiscales</w:t>
            </w:r>
          </w:p>
        </w:tc>
      </w:tr>
      <w:tr w:rsidR="00E819D9" w:rsidRPr="00114D14" w14:paraId="256BB8F5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676BDCBD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341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30003F2A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Arrendamiento Inmobiliario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3F571" w14:textId="77777777" w:rsidR="00E819D9" w:rsidRPr="00542031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542031">
              <w:rPr>
                <w:szCs w:val="22"/>
              </w:rPr>
              <w:t>Arrendamiento</w:t>
            </w:r>
          </w:p>
        </w:tc>
      </w:tr>
      <w:tr w:rsidR="00E819D9" w:rsidRPr="00114D14" w14:paraId="4010BC72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30A35EBB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342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0675E99A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Otras Fianzas de Arrendamiento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F7F3A" w14:textId="77777777" w:rsidR="00E819D9" w:rsidRPr="00542031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542031">
              <w:rPr>
                <w:szCs w:val="22"/>
              </w:rPr>
              <w:t>Arrendamiento</w:t>
            </w:r>
          </w:p>
        </w:tc>
      </w:tr>
      <w:tr w:rsidR="00E819D9" w:rsidRPr="00114D14" w14:paraId="36BA8EB6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5D1A3C4D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351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52883C79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Agentes Aduanales, Corredores Públicos y Notarios Públicos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4DA61" w14:textId="77777777" w:rsidR="00E819D9" w:rsidRPr="00542031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542031">
              <w:rPr>
                <w:szCs w:val="22"/>
              </w:rPr>
              <w:t>Otras Administrativas</w:t>
            </w:r>
          </w:p>
        </w:tc>
      </w:tr>
      <w:tr w:rsidR="00E819D9" w:rsidRPr="00114D14" w14:paraId="39BB8DA9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2E019CEE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352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0EEE34E0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Sorteos y Rifas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F23C1" w14:textId="77777777" w:rsidR="00E819D9" w:rsidRPr="00542031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542031">
              <w:rPr>
                <w:szCs w:val="22"/>
              </w:rPr>
              <w:t>Otras Administrativas</w:t>
            </w:r>
          </w:p>
        </w:tc>
      </w:tr>
      <w:tr w:rsidR="00E819D9" w:rsidRPr="00114D14" w14:paraId="7047192F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6B367178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353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22AC0A12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Uso de Suelo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B2995" w14:textId="77777777" w:rsidR="00E819D9" w:rsidRPr="00542031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542031">
              <w:rPr>
                <w:szCs w:val="22"/>
              </w:rPr>
              <w:t>Otras Administrativas</w:t>
            </w:r>
          </w:p>
        </w:tc>
      </w:tr>
      <w:tr w:rsidR="00E819D9" w:rsidRPr="00114D14" w14:paraId="126BB08F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729E1B07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354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367FDE98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Licencias Sanitarias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B3B38" w14:textId="77777777" w:rsidR="00E819D9" w:rsidRPr="00542031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542031">
              <w:rPr>
                <w:szCs w:val="22"/>
              </w:rPr>
              <w:t>Otras Administrativas</w:t>
            </w:r>
          </w:p>
        </w:tc>
      </w:tr>
      <w:tr w:rsidR="00E819D9" w:rsidRPr="00114D14" w14:paraId="4C9076AC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48610FED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355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4EACD6DB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Permisos y Concesiones Varias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B6EA4" w14:textId="77777777" w:rsidR="00E819D9" w:rsidRPr="00542031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542031">
              <w:rPr>
                <w:szCs w:val="22"/>
              </w:rPr>
              <w:t>Otras Administrativas</w:t>
            </w:r>
          </w:p>
        </w:tc>
      </w:tr>
      <w:tr w:rsidR="00E819D9" w:rsidRPr="00114D14" w14:paraId="0C8DBBE3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5D25904E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356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051DE8CA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Otras Administrativas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848CD" w14:textId="77777777" w:rsidR="00E819D9" w:rsidRPr="00542031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542031">
              <w:rPr>
                <w:szCs w:val="22"/>
              </w:rPr>
              <w:t>Otras Administrativas</w:t>
            </w:r>
          </w:p>
        </w:tc>
      </w:tr>
      <w:tr w:rsidR="00E819D9" w:rsidRPr="00114D14" w14:paraId="633144D5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346DBE05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357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711F9563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Comisión Mercantil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2F36B" w14:textId="77777777" w:rsidR="00E819D9" w:rsidRPr="00542031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542031">
              <w:rPr>
                <w:szCs w:val="22"/>
              </w:rPr>
              <w:t>Otras Administrativas</w:t>
            </w:r>
          </w:p>
        </w:tc>
      </w:tr>
      <w:tr w:rsidR="00E819D9" w:rsidRPr="00114D14" w14:paraId="647301BB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742A8DF8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358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1F956732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 xml:space="preserve">Manejo de Boletaje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4A5A2" w14:textId="77777777" w:rsidR="00E819D9" w:rsidRPr="00542031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542031">
              <w:rPr>
                <w:szCs w:val="22"/>
              </w:rPr>
              <w:t>Otras Administrativas</w:t>
            </w:r>
          </w:p>
        </w:tc>
      </w:tr>
      <w:tr w:rsidR="00E819D9" w:rsidRPr="00114D14" w14:paraId="1130C59C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2B164085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361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0FB60323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Administrativa Especiales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320DE" w14:textId="77777777" w:rsidR="00E819D9" w:rsidRPr="00542031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542031">
              <w:rPr>
                <w:szCs w:val="22"/>
              </w:rPr>
              <w:t>Especiales Administrativa</w:t>
            </w:r>
          </w:p>
        </w:tc>
      </w:tr>
      <w:tr w:rsidR="00E819D9" w:rsidRPr="00114D14" w14:paraId="019409CF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1719A6CD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411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4E20B1A1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Lubricantes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B5F4E" w14:textId="77777777" w:rsidR="00E819D9" w:rsidRPr="00542031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542031">
              <w:rPr>
                <w:szCs w:val="22"/>
              </w:rPr>
              <w:t>Suministro</w:t>
            </w:r>
          </w:p>
        </w:tc>
      </w:tr>
      <w:tr w:rsidR="00E819D9" w:rsidRPr="00114D14" w14:paraId="47138BFB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2748EED7" w14:textId="77777777" w:rsidR="00E819D9" w:rsidRPr="00114D14" w:rsidRDefault="00E819D9" w:rsidP="00227B5D">
            <w:pPr>
              <w:pStyle w:val="Texto"/>
              <w:spacing w:before="3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412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33FF8121" w14:textId="77777777" w:rsidR="00E819D9" w:rsidRPr="00114D14" w:rsidRDefault="00E819D9" w:rsidP="00227B5D">
            <w:pPr>
              <w:pStyle w:val="Texto"/>
              <w:spacing w:before="3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Gas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997DB" w14:textId="77777777" w:rsidR="00E819D9" w:rsidRPr="00542031" w:rsidRDefault="00542031" w:rsidP="00227B5D">
            <w:pPr>
              <w:pStyle w:val="Texto"/>
              <w:spacing w:before="30" w:after="20" w:line="180" w:lineRule="exact"/>
              <w:ind w:firstLine="0"/>
              <w:rPr>
                <w:szCs w:val="22"/>
              </w:rPr>
            </w:pPr>
            <w:r w:rsidRPr="00542031">
              <w:rPr>
                <w:szCs w:val="22"/>
              </w:rPr>
              <w:t>Suministro</w:t>
            </w:r>
          </w:p>
        </w:tc>
      </w:tr>
      <w:tr w:rsidR="00E819D9" w:rsidRPr="00114D14" w14:paraId="418CE710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53EDEF21" w14:textId="77777777" w:rsidR="00E819D9" w:rsidRPr="00114D14" w:rsidRDefault="00E819D9" w:rsidP="00227B5D">
            <w:pPr>
              <w:pStyle w:val="Texto"/>
              <w:spacing w:before="3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413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69FBA1BF" w14:textId="77777777" w:rsidR="00E819D9" w:rsidRPr="00114D14" w:rsidRDefault="00E819D9" w:rsidP="00227B5D">
            <w:pPr>
              <w:pStyle w:val="Texto"/>
              <w:spacing w:before="3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Estaciones de Servicio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917A4" w14:textId="77777777" w:rsidR="00E819D9" w:rsidRPr="00542031" w:rsidRDefault="00542031" w:rsidP="00227B5D">
            <w:pPr>
              <w:pStyle w:val="Texto"/>
              <w:spacing w:before="30" w:after="20" w:line="180" w:lineRule="exact"/>
              <w:ind w:firstLine="0"/>
              <w:rPr>
                <w:szCs w:val="22"/>
              </w:rPr>
            </w:pPr>
            <w:r w:rsidRPr="00542031">
              <w:rPr>
                <w:szCs w:val="22"/>
              </w:rPr>
              <w:t>Suministro</w:t>
            </w:r>
          </w:p>
        </w:tc>
      </w:tr>
      <w:tr w:rsidR="00E819D9" w:rsidRPr="00114D14" w14:paraId="2ABF10F9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55892DA6" w14:textId="77777777" w:rsidR="00E819D9" w:rsidRPr="00114D14" w:rsidRDefault="00E819D9" w:rsidP="00227B5D">
            <w:pPr>
              <w:pStyle w:val="Texto"/>
              <w:spacing w:before="3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414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0AA9152C" w14:textId="77777777" w:rsidR="00E819D9" w:rsidRPr="00114D14" w:rsidRDefault="00E819D9" w:rsidP="00227B5D">
            <w:pPr>
              <w:pStyle w:val="Texto"/>
              <w:spacing w:before="3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Refinación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DE0A0" w14:textId="77777777" w:rsidR="00E819D9" w:rsidRPr="00542031" w:rsidRDefault="00542031" w:rsidP="00227B5D">
            <w:pPr>
              <w:pStyle w:val="Texto"/>
              <w:spacing w:before="30" w:after="20" w:line="180" w:lineRule="exact"/>
              <w:ind w:firstLine="0"/>
              <w:rPr>
                <w:szCs w:val="22"/>
              </w:rPr>
            </w:pPr>
            <w:r w:rsidRPr="00542031">
              <w:rPr>
                <w:szCs w:val="22"/>
              </w:rPr>
              <w:t>Suministro</w:t>
            </w:r>
          </w:p>
        </w:tc>
      </w:tr>
      <w:tr w:rsidR="00E819D9" w:rsidRPr="00114D14" w14:paraId="7F52FAD8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7EFAF8CB" w14:textId="77777777" w:rsidR="00E819D9" w:rsidRPr="00114D14" w:rsidRDefault="00E819D9" w:rsidP="00227B5D">
            <w:pPr>
              <w:pStyle w:val="Texto"/>
              <w:spacing w:before="3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415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7D2789DD" w14:textId="77777777" w:rsidR="00E819D9" w:rsidRPr="00114D14" w:rsidRDefault="00E819D9" w:rsidP="00227B5D">
            <w:pPr>
              <w:pStyle w:val="Texto"/>
              <w:spacing w:before="3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ASA Suministro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0E8E1" w14:textId="77777777" w:rsidR="00E819D9" w:rsidRPr="00542031" w:rsidRDefault="00542031" w:rsidP="00227B5D">
            <w:pPr>
              <w:pStyle w:val="Texto"/>
              <w:spacing w:before="30" w:after="20" w:line="180" w:lineRule="exact"/>
              <w:ind w:firstLine="0"/>
              <w:rPr>
                <w:szCs w:val="22"/>
              </w:rPr>
            </w:pPr>
            <w:r w:rsidRPr="00542031">
              <w:rPr>
                <w:szCs w:val="22"/>
              </w:rPr>
              <w:t>Suministro</w:t>
            </w:r>
          </w:p>
        </w:tc>
      </w:tr>
      <w:tr w:rsidR="00E819D9" w:rsidRPr="00114D14" w14:paraId="358ABE9B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2D6E1B18" w14:textId="77777777" w:rsidR="00E819D9" w:rsidRPr="00114D14" w:rsidRDefault="00E819D9" w:rsidP="00227B5D">
            <w:pPr>
              <w:pStyle w:val="Texto"/>
              <w:spacing w:before="3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416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74122D79" w14:textId="77777777" w:rsidR="00E819D9" w:rsidRPr="00114D14" w:rsidRDefault="00E819D9" w:rsidP="00227B5D">
            <w:pPr>
              <w:pStyle w:val="Texto"/>
              <w:spacing w:before="3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Petroquímica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77F47" w14:textId="77777777" w:rsidR="00E819D9" w:rsidRPr="00542031" w:rsidRDefault="00542031" w:rsidP="00227B5D">
            <w:pPr>
              <w:pStyle w:val="Texto"/>
              <w:spacing w:before="30" w:after="20" w:line="180" w:lineRule="exact"/>
              <w:ind w:firstLine="0"/>
              <w:rPr>
                <w:szCs w:val="22"/>
              </w:rPr>
            </w:pPr>
            <w:r w:rsidRPr="00542031">
              <w:rPr>
                <w:szCs w:val="22"/>
              </w:rPr>
              <w:t>Suministro</w:t>
            </w:r>
          </w:p>
        </w:tc>
      </w:tr>
      <w:tr w:rsidR="00E819D9" w:rsidRPr="00114D14" w14:paraId="10FF74C3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26BF04DF" w14:textId="77777777" w:rsidR="00E819D9" w:rsidRPr="00114D14" w:rsidRDefault="00E819D9" w:rsidP="00227B5D">
            <w:pPr>
              <w:pStyle w:val="Texto"/>
              <w:spacing w:before="3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417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092A9A35" w14:textId="77777777" w:rsidR="00E819D9" w:rsidRPr="00114D14" w:rsidRDefault="00E819D9" w:rsidP="00227B5D">
            <w:pPr>
              <w:pStyle w:val="Texto"/>
              <w:spacing w:before="3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Otros Suministros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AA9C3" w14:textId="77777777" w:rsidR="00E819D9" w:rsidRPr="00542031" w:rsidRDefault="00542031" w:rsidP="00227B5D">
            <w:pPr>
              <w:pStyle w:val="Texto"/>
              <w:spacing w:before="30" w:after="20" w:line="180" w:lineRule="exact"/>
              <w:ind w:firstLine="0"/>
              <w:rPr>
                <w:szCs w:val="22"/>
              </w:rPr>
            </w:pPr>
            <w:r w:rsidRPr="00542031">
              <w:rPr>
                <w:szCs w:val="22"/>
              </w:rPr>
              <w:t>Suministro</w:t>
            </w:r>
          </w:p>
        </w:tc>
      </w:tr>
      <w:tr w:rsidR="00E819D9" w:rsidRPr="00114D14" w14:paraId="644B365C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332F04ED" w14:textId="77777777" w:rsidR="00E819D9" w:rsidRPr="00F84679" w:rsidRDefault="00E819D9" w:rsidP="00227B5D">
            <w:pPr>
              <w:pStyle w:val="Texto"/>
              <w:spacing w:before="30" w:after="20" w:line="180" w:lineRule="exact"/>
              <w:ind w:firstLine="0"/>
              <w:jc w:val="center"/>
              <w:rPr>
                <w:szCs w:val="22"/>
              </w:rPr>
            </w:pPr>
            <w:r w:rsidRPr="00F84679">
              <w:rPr>
                <w:szCs w:val="22"/>
              </w:rPr>
              <w:t>421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2DDCD8C2" w14:textId="77777777" w:rsidR="00E819D9" w:rsidRPr="00F84679" w:rsidRDefault="00E819D9" w:rsidP="00227B5D">
            <w:pPr>
              <w:pStyle w:val="Texto"/>
              <w:spacing w:before="30" w:after="20" w:line="180" w:lineRule="exact"/>
              <w:ind w:firstLine="0"/>
              <w:rPr>
                <w:szCs w:val="22"/>
              </w:rPr>
            </w:pPr>
            <w:proofErr w:type="gramStart"/>
            <w:r w:rsidRPr="00F84679">
              <w:rPr>
                <w:szCs w:val="22"/>
              </w:rPr>
              <w:t>Compra-Venta</w:t>
            </w:r>
            <w:proofErr w:type="gramEnd"/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44A18" w14:textId="77777777" w:rsidR="00E819D9" w:rsidRPr="00F84679" w:rsidRDefault="00542031" w:rsidP="00227B5D">
            <w:pPr>
              <w:pStyle w:val="Texto"/>
              <w:spacing w:before="30" w:after="20" w:line="180" w:lineRule="exact"/>
              <w:ind w:firstLine="0"/>
              <w:rPr>
                <w:szCs w:val="22"/>
              </w:rPr>
            </w:pPr>
            <w:proofErr w:type="gramStart"/>
            <w:r w:rsidRPr="00F84679">
              <w:rPr>
                <w:szCs w:val="22"/>
              </w:rPr>
              <w:t>Compra-Venta</w:t>
            </w:r>
            <w:proofErr w:type="gramEnd"/>
          </w:p>
        </w:tc>
      </w:tr>
      <w:tr w:rsidR="00E819D9" w:rsidRPr="00114D14" w14:paraId="2306D6D1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347157BE" w14:textId="77777777" w:rsidR="00E819D9" w:rsidRPr="00F84679" w:rsidRDefault="00E819D9" w:rsidP="00227B5D">
            <w:pPr>
              <w:pStyle w:val="Texto"/>
              <w:spacing w:before="30" w:after="20" w:line="180" w:lineRule="exact"/>
              <w:ind w:firstLine="0"/>
              <w:jc w:val="center"/>
              <w:rPr>
                <w:szCs w:val="22"/>
              </w:rPr>
            </w:pPr>
            <w:r w:rsidRPr="00F84679">
              <w:rPr>
                <w:szCs w:val="22"/>
              </w:rPr>
              <w:t>422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7B3FD236" w14:textId="77777777" w:rsidR="00E819D9" w:rsidRPr="00F84679" w:rsidRDefault="00E819D9" w:rsidP="00227B5D">
            <w:pPr>
              <w:pStyle w:val="Texto"/>
              <w:spacing w:before="30" w:after="20" w:line="180" w:lineRule="exact"/>
              <w:ind w:firstLine="0"/>
              <w:rPr>
                <w:szCs w:val="22"/>
              </w:rPr>
            </w:pPr>
            <w:r w:rsidRPr="00F84679">
              <w:rPr>
                <w:szCs w:val="22"/>
              </w:rPr>
              <w:t>Distribución Mercantil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058AD" w14:textId="77777777" w:rsidR="00E819D9" w:rsidRPr="00F84679" w:rsidRDefault="00542031" w:rsidP="00227B5D">
            <w:pPr>
              <w:pStyle w:val="Texto"/>
              <w:spacing w:before="30" w:after="20" w:line="180" w:lineRule="exact"/>
              <w:ind w:firstLine="0"/>
              <w:rPr>
                <w:szCs w:val="22"/>
              </w:rPr>
            </w:pPr>
            <w:proofErr w:type="gramStart"/>
            <w:r w:rsidRPr="00F84679">
              <w:rPr>
                <w:szCs w:val="22"/>
              </w:rPr>
              <w:t>Compra-Venta</w:t>
            </w:r>
            <w:proofErr w:type="gramEnd"/>
          </w:p>
        </w:tc>
      </w:tr>
      <w:tr w:rsidR="00E819D9" w:rsidRPr="00114D14" w14:paraId="73DDB133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586BCDF7" w14:textId="77777777" w:rsidR="00E819D9" w:rsidRPr="00F84679" w:rsidRDefault="00E819D9" w:rsidP="00227B5D">
            <w:pPr>
              <w:pStyle w:val="Texto"/>
              <w:spacing w:before="30" w:after="20" w:line="180" w:lineRule="exact"/>
              <w:ind w:firstLine="0"/>
              <w:jc w:val="center"/>
              <w:rPr>
                <w:szCs w:val="22"/>
              </w:rPr>
            </w:pPr>
            <w:r w:rsidRPr="00F84679">
              <w:rPr>
                <w:szCs w:val="22"/>
              </w:rPr>
              <w:t>423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3AC965DB" w14:textId="77777777" w:rsidR="00E819D9" w:rsidRPr="00F84679" w:rsidRDefault="00E819D9" w:rsidP="00227B5D">
            <w:pPr>
              <w:pStyle w:val="Texto"/>
              <w:spacing w:before="30" w:after="20" w:line="180" w:lineRule="exact"/>
              <w:ind w:firstLine="0"/>
              <w:rPr>
                <w:szCs w:val="22"/>
              </w:rPr>
            </w:pPr>
            <w:r w:rsidRPr="00F84679">
              <w:rPr>
                <w:szCs w:val="22"/>
              </w:rPr>
              <w:t>Crédito p/</w:t>
            </w:r>
            <w:proofErr w:type="spellStart"/>
            <w:r w:rsidRPr="00F84679">
              <w:rPr>
                <w:szCs w:val="22"/>
              </w:rPr>
              <w:t>adq</w:t>
            </w:r>
            <w:proofErr w:type="spellEnd"/>
            <w:r w:rsidRPr="00F84679">
              <w:rPr>
                <w:szCs w:val="22"/>
              </w:rPr>
              <w:t>. de Activos Fijos o Bienes de Consumo Duradero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55654" w14:textId="77777777" w:rsidR="00E819D9" w:rsidRPr="00F84679" w:rsidRDefault="00542031" w:rsidP="00227B5D">
            <w:pPr>
              <w:pStyle w:val="Texto"/>
              <w:spacing w:before="30" w:after="20" w:line="180" w:lineRule="exact"/>
              <w:ind w:firstLine="0"/>
              <w:rPr>
                <w:szCs w:val="22"/>
              </w:rPr>
            </w:pPr>
            <w:proofErr w:type="gramStart"/>
            <w:r w:rsidRPr="00F84679">
              <w:rPr>
                <w:szCs w:val="22"/>
              </w:rPr>
              <w:t>Compra-Venta</w:t>
            </w:r>
            <w:proofErr w:type="gramEnd"/>
          </w:p>
        </w:tc>
      </w:tr>
      <w:tr w:rsidR="00E819D9" w:rsidRPr="00114D14" w14:paraId="66363C03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1AE3E5D2" w14:textId="77777777" w:rsidR="00E819D9" w:rsidRPr="00F84679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F84679">
              <w:rPr>
                <w:szCs w:val="22"/>
              </w:rPr>
              <w:t>424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33F4592B" w14:textId="77777777" w:rsidR="00E819D9" w:rsidRPr="00F84679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F84679">
              <w:rPr>
                <w:szCs w:val="22"/>
              </w:rPr>
              <w:t>Crédito para Adquisición de Inmuebles Financiados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DA315" w14:textId="77777777" w:rsidR="00E819D9" w:rsidRPr="00F84679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proofErr w:type="gramStart"/>
            <w:r w:rsidRPr="00F84679">
              <w:rPr>
                <w:szCs w:val="22"/>
              </w:rPr>
              <w:t>Compra-Venta</w:t>
            </w:r>
            <w:proofErr w:type="gramEnd"/>
          </w:p>
        </w:tc>
      </w:tr>
      <w:tr w:rsidR="00E819D9" w:rsidRPr="00114D14" w14:paraId="17FF5020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49A921B2" w14:textId="77777777" w:rsidR="00E819D9" w:rsidRPr="00F84679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F84679">
              <w:rPr>
                <w:szCs w:val="22"/>
              </w:rPr>
              <w:t>441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787E8500" w14:textId="77777777" w:rsidR="00E819D9" w:rsidRPr="00F84679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F84679">
              <w:rPr>
                <w:szCs w:val="22"/>
              </w:rPr>
              <w:t>Otras Fianzas de Crédito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13AF3" w14:textId="77777777" w:rsidR="00E819D9" w:rsidRPr="00F84679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F84679">
              <w:rPr>
                <w:szCs w:val="22"/>
              </w:rPr>
              <w:t>Otras de Crédito</w:t>
            </w:r>
          </w:p>
        </w:tc>
      </w:tr>
      <w:tr w:rsidR="00E819D9" w:rsidRPr="00114D14" w14:paraId="03EC61AD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38B198EB" w14:textId="77777777" w:rsidR="00E819D9" w:rsidRPr="00F84679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F84679">
              <w:rPr>
                <w:szCs w:val="22"/>
              </w:rPr>
              <w:t>451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1044392E" w14:textId="77777777" w:rsidR="00E819D9" w:rsidRPr="00F84679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F84679">
              <w:rPr>
                <w:szCs w:val="22"/>
              </w:rPr>
              <w:t>Crédito Especiales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249F7" w14:textId="77777777" w:rsidR="00E819D9" w:rsidRPr="00F84679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F84679">
              <w:rPr>
                <w:szCs w:val="22"/>
              </w:rPr>
              <w:t>Especiales Crédito</w:t>
            </w:r>
          </w:p>
        </w:tc>
      </w:tr>
    </w:tbl>
    <w:p w14:paraId="1E6BCE44" w14:textId="77777777" w:rsidR="00227B5D" w:rsidRPr="00840FBE" w:rsidRDefault="00227B5D" w:rsidP="00840FBE">
      <w:pPr>
        <w:pStyle w:val="Texto"/>
        <w:spacing w:before="20" w:after="20" w:line="180" w:lineRule="exact"/>
        <w:ind w:firstLine="0"/>
        <w:rPr>
          <w:b/>
        </w:rPr>
      </w:pPr>
    </w:p>
    <w:p w14:paraId="28D4C4D2" w14:textId="77777777" w:rsidR="00840FBE" w:rsidRPr="00840FBE" w:rsidRDefault="00840FBE" w:rsidP="00840FBE">
      <w:pPr>
        <w:pStyle w:val="Texto"/>
        <w:spacing w:before="20" w:after="20" w:line="180" w:lineRule="exact"/>
        <w:ind w:firstLine="0"/>
        <w:rPr>
          <w:b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8"/>
        <w:gridCol w:w="2728"/>
      </w:tblGrid>
      <w:tr w:rsidR="00227B5D" w:rsidRPr="00114D14" w14:paraId="6BAF6D76" w14:textId="77777777">
        <w:trPr>
          <w:trHeight w:val="20"/>
          <w:jc w:val="center"/>
        </w:trPr>
        <w:tc>
          <w:tcPr>
            <w:tcW w:w="3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D9D9D9"/>
            <w:noWrap/>
            <w:tcMar>
              <w:left w:w="72" w:type="dxa"/>
              <w:right w:w="72" w:type="dxa"/>
            </w:tcMar>
          </w:tcPr>
          <w:p w14:paraId="058F7606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b/>
                <w:szCs w:val="22"/>
              </w:rPr>
            </w:pPr>
            <w:r w:rsidRPr="00114D14">
              <w:rPr>
                <w:b/>
                <w:szCs w:val="22"/>
              </w:rPr>
              <w:t>Catálogo 5</w:t>
            </w:r>
          </w:p>
        </w:tc>
      </w:tr>
      <w:tr w:rsidR="00227B5D" w:rsidRPr="00114D14" w14:paraId="4508F60C" w14:textId="77777777">
        <w:trPr>
          <w:trHeight w:val="20"/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44074B4B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b/>
                <w:szCs w:val="22"/>
              </w:rPr>
            </w:pPr>
            <w:r w:rsidRPr="00114D14">
              <w:rPr>
                <w:b/>
                <w:szCs w:val="22"/>
              </w:rPr>
              <w:t>Clave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66E046CC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b/>
                <w:szCs w:val="22"/>
              </w:rPr>
            </w:pPr>
            <w:r w:rsidRPr="00114D14">
              <w:rPr>
                <w:b/>
                <w:szCs w:val="22"/>
              </w:rPr>
              <w:t>Entidad</w:t>
            </w:r>
          </w:p>
        </w:tc>
      </w:tr>
      <w:tr w:rsidR="00227B5D" w:rsidRPr="00114D14" w14:paraId="75B1D161" w14:textId="77777777">
        <w:trPr>
          <w:trHeight w:val="20"/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03D40075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01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772230AA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 xml:space="preserve"> Aguascalientes</w:t>
            </w:r>
          </w:p>
        </w:tc>
      </w:tr>
      <w:tr w:rsidR="00227B5D" w:rsidRPr="00114D14" w14:paraId="33B384A9" w14:textId="77777777">
        <w:trPr>
          <w:trHeight w:val="20"/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41BA7E88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02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2A9510D5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 xml:space="preserve"> Baja California</w:t>
            </w:r>
          </w:p>
        </w:tc>
      </w:tr>
      <w:tr w:rsidR="00227B5D" w:rsidRPr="00114D14" w14:paraId="6989A8E1" w14:textId="77777777">
        <w:trPr>
          <w:trHeight w:val="20"/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08F5139A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03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3CFDA402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 xml:space="preserve"> Baja California Sur</w:t>
            </w:r>
          </w:p>
        </w:tc>
      </w:tr>
      <w:tr w:rsidR="00227B5D" w:rsidRPr="00114D14" w14:paraId="06C83895" w14:textId="77777777">
        <w:trPr>
          <w:trHeight w:val="20"/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6120BCDE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04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3FFA7786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 xml:space="preserve"> Campeche</w:t>
            </w:r>
          </w:p>
        </w:tc>
      </w:tr>
      <w:tr w:rsidR="00227B5D" w:rsidRPr="00114D14" w14:paraId="640FEBF4" w14:textId="77777777">
        <w:trPr>
          <w:trHeight w:val="20"/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4A2F6AFE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05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18287B53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 xml:space="preserve"> Coahuila</w:t>
            </w:r>
          </w:p>
        </w:tc>
      </w:tr>
      <w:tr w:rsidR="00227B5D" w:rsidRPr="00114D14" w14:paraId="287F0548" w14:textId="77777777">
        <w:trPr>
          <w:trHeight w:val="20"/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51DBD072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06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78D89953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 xml:space="preserve"> Colima</w:t>
            </w:r>
          </w:p>
        </w:tc>
      </w:tr>
      <w:tr w:rsidR="00227B5D" w:rsidRPr="00114D14" w14:paraId="6418F1F4" w14:textId="77777777">
        <w:trPr>
          <w:trHeight w:val="20"/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2BFA6603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07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4028462D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 xml:space="preserve"> Chiapas</w:t>
            </w:r>
          </w:p>
        </w:tc>
      </w:tr>
      <w:tr w:rsidR="00227B5D" w:rsidRPr="00114D14" w14:paraId="369343CB" w14:textId="77777777">
        <w:trPr>
          <w:trHeight w:val="20"/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2C071407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08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26982A16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 xml:space="preserve"> Chihuahua</w:t>
            </w:r>
          </w:p>
        </w:tc>
      </w:tr>
      <w:tr w:rsidR="00227B5D" w:rsidRPr="00114D14" w14:paraId="6E58F93A" w14:textId="77777777">
        <w:trPr>
          <w:trHeight w:val="20"/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4A9C8642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09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71D75EB3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 xml:space="preserve"> Distrito Federal</w:t>
            </w:r>
          </w:p>
        </w:tc>
      </w:tr>
      <w:tr w:rsidR="00227B5D" w:rsidRPr="00114D14" w14:paraId="1E8A7B84" w14:textId="77777777">
        <w:trPr>
          <w:trHeight w:val="20"/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665E1E2E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10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43B8AB25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 xml:space="preserve"> Durango</w:t>
            </w:r>
          </w:p>
        </w:tc>
      </w:tr>
      <w:tr w:rsidR="00227B5D" w:rsidRPr="00114D14" w14:paraId="0BB16949" w14:textId="77777777">
        <w:trPr>
          <w:trHeight w:val="20"/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41B13EF6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11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47C92C33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 xml:space="preserve"> Guanajuato</w:t>
            </w:r>
          </w:p>
        </w:tc>
      </w:tr>
      <w:tr w:rsidR="00227B5D" w:rsidRPr="00114D14" w14:paraId="0BC0A135" w14:textId="77777777">
        <w:trPr>
          <w:trHeight w:val="20"/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3020D74F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12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76F0B79B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 xml:space="preserve"> Guerrero</w:t>
            </w:r>
          </w:p>
        </w:tc>
      </w:tr>
      <w:tr w:rsidR="00227B5D" w:rsidRPr="00114D14" w14:paraId="5FEF385B" w14:textId="77777777">
        <w:trPr>
          <w:trHeight w:val="20"/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77F5374E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13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1557AF5D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 xml:space="preserve"> Hidalgo</w:t>
            </w:r>
          </w:p>
        </w:tc>
      </w:tr>
      <w:tr w:rsidR="00227B5D" w:rsidRPr="00114D14" w14:paraId="51CF68A9" w14:textId="77777777">
        <w:trPr>
          <w:trHeight w:val="20"/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7751F663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14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1E66336C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 xml:space="preserve"> Jalisco</w:t>
            </w:r>
          </w:p>
        </w:tc>
      </w:tr>
      <w:tr w:rsidR="00227B5D" w:rsidRPr="00114D14" w14:paraId="74A61950" w14:textId="77777777">
        <w:trPr>
          <w:trHeight w:val="20"/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1CEEFE9A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15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17AA204E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 xml:space="preserve"> México</w:t>
            </w:r>
          </w:p>
        </w:tc>
      </w:tr>
      <w:tr w:rsidR="00227B5D" w:rsidRPr="00114D14" w14:paraId="676698BA" w14:textId="77777777">
        <w:trPr>
          <w:trHeight w:val="20"/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23260F1F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16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061ED1E3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left"/>
              <w:rPr>
                <w:szCs w:val="22"/>
              </w:rPr>
            </w:pPr>
            <w:r w:rsidRPr="00114D14">
              <w:rPr>
                <w:szCs w:val="22"/>
              </w:rPr>
              <w:t xml:space="preserve"> Michoacán</w:t>
            </w:r>
          </w:p>
        </w:tc>
      </w:tr>
      <w:tr w:rsidR="00227B5D" w:rsidRPr="00114D14" w14:paraId="3116AB42" w14:textId="77777777">
        <w:trPr>
          <w:trHeight w:val="20"/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65FDF84D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lastRenderedPageBreak/>
              <w:t>17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5B2B8EEB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left"/>
              <w:rPr>
                <w:szCs w:val="22"/>
              </w:rPr>
            </w:pPr>
            <w:r w:rsidRPr="00114D14">
              <w:rPr>
                <w:szCs w:val="22"/>
              </w:rPr>
              <w:t xml:space="preserve"> Morelos</w:t>
            </w:r>
          </w:p>
        </w:tc>
      </w:tr>
      <w:tr w:rsidR="00227B5D" w:rsidRPr="00114D14" w14:paraId="09DB9A9C" w14:textId="77777777">
        <w:trPr>
          <w:trHeight w:val="20"/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4DB4CD4E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18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2C350A5F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left"/>
              <w:rPr>
                <w:szCs w:val="22"/>
              </w:rPr>
            </w:pPr>
            <w:r w:rsidRPr="00114D14">
              <w:rPr>
                <w:szCs w:val="22"/>
              </w:rPr>
              <w:t xml:space="preserve"> Nayarit</w:t>
            </w:r>
          </w:p>
        </w:tc>
      </w:tr>
      <w:tr w:rsidR="00227B5D" w:rsidRPr="00114D14" w14:paraId="3C53C4DC" w14:textId="77777777">
        <w:trPr>
          <w:trHeight w:val="20"/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48C6F9B6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19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146686F3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left"/>
              <w:rPr>
                <w:szCs w:val="22"/>
              </w:rPr>
            </w:pPr>
            <w:r w:rsidRPr="00114D14">
              <w:rPr>
                <w:szCs w:val="22"/>
              </w:rPr>
              <w:t xml:space="preserve"> Nuevo León</w:t>
            </w:r>
          </w:p>
        </w:tc>
      </w:tr>
      <w:tr w:rsidR="00227B5D" w:rsidRPr="00114D14" w14:paraId="47A52BCA" w14:textId="77777777">
        <w:trPr>
          <w:trHeight w:val="20"/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74B408AE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20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39BDF678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left"/>
              <w:rPr>
                <w:szCs w:val="22"/>
              </w:rPr>
            </w:pPr>
            <w:r w:rsidRPr="00114D14">
              <w:rPr>
                <w:szCs w:val="22"/>
              </w:rPr>
              <w:t xml:space="preserve"> Oaxaca</w:t>
            </w:r>
          </w:p>
        </w:tc>
      </w:tr>
      <w:tr w:rsidR="00227B5D" w:rsidRPr="00114D14" w14:paraId="14AB0017" w14:textId="77777777">
        <w:trPr>
          <w:trHeight w:val="20"/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268DC830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21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2845B12E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left"/>
              <w:rPr>
                <w:szCs w:val="22"/>
              </w:rPr>
            </w:pPr>
            <w:r w:rsidRPr="00114D14">
              <w:rPr>
                <w:szCs w:val="22"/>
              </w:rPr>
              <w:t xml:space="preserve"> Puebla</w:t>
            </w:r>
          </w:p>
        </w:tc>
      </w:tr>
      <w:tr w:rsidR="00227B5D" w:rsidRPr="00114D14" w14:paraId="0725AE56" w14:textId="77777777">
        <w:trPr>
          <w:trHeight w:val="20"/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7F2F25AE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22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4EC56E4F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left"/>
              <w:rPr>
                <w:szCs w:val="22"/>
              </w:rPr>
            </w:pPr>
            <w:r w:rsidRPr="00114D14">
              <w:rPr>
                <w:szCs w:val="22"/>
              </w:rPr>
              <w:t xml:space="preserve"> Querétaro</w:t>
            </w:r>
          </w:p>
        </w:tc>
      </w:tr>
      <w:tr w:rsidR="00227B5D" w:rsidRPr="00114D14" w14:paraId="76C3E161" w14:textId="77777777">
        <w:trPr>
          <w:trHeight w:val="20"/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4B9DC05B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23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7DE935DA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left"/>
              <w:rPr>
                <w:szCs w:val="22"/>
              </w:rPr>
            </w:pPr>
            <w:r w:rsidRPr="00114D14">
              <w:rPr>
                <w:szCs w:val="22"/>
              </w:rPr>
              <w:t xml:space="preserve"> Quintana Roo</w:t>
            </w:r>
          </w:p>
        </w:tc>
      </w:tr>
      <w:tr w:rsidR="00227B5D" w:rsidRPr="00114D14" w14:paraId="73F35BA7" w14:textId="77777777">
        <w:trPr>
          <w:trHeight w:val="20"/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53AA49BD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24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46DBA91B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left"/>
              <w:rPr>
                <w:szCs w:val="22"/>
              </w:rPr>
            </w:pPr>
            <w:r w:rsidRPr="00114D14">
              <w:rPr>
                <w:szCs w:val="22"/>
              </w:rPr>
              <w:t xml:space="preserve"> San Luis Potosí</w:t>
            </w:r>
          </w:p>
        </w:tc>
      </w:tr>
      <w:tr w:rsidR="00227B5D" w:rsidRPr="00114D14" w14:paraId="67BF5EBD" w14:textId="77777777">
        <w:trPr>
          <w:trHeight w:val="20"/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5A10169E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25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36409C77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left"/>
              <w:rPr>
                <w:szCs w:val="22"/>
              </w:rPr>
            </w:pPr>
            <w:r w:rsidRPr="00114D14">
              <w:rPr>
                <w:szCs w:val="22"/>
              </w:rPr>
              <w:t xml:space="preserve"> Sinaloa</w:t>
            </w:r>
          </w:p>
        </w:tc>
      </w:tr>
      <w:tr w:rsidR="00227B5D" w:rsidRPr="00114D14" w14:paraId="65816CE3" w14:textId="77777777">
        <w:trPr>
          <w:trHeight w:val="20"/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33A26CE0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26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79379CA5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 xml:space="preserve"> Sonora</w:t>
            </w:r>
          </w:p>
        </w:tc>
      </w:tr>
      <w:tr w:rsidR="00227B5D" w:rsidRPr="00114D14" w14:paraId="6D1ABE76" w14:textId="77777777">
        <w:trPr>
          <w:trHeight w:val="20"/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313B1F8D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27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44362AF4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 xml:space="preserve"> Tabasco</w:t>
            </w:r>
          </w:p>
        </w:tc>
      </w:tr>
      <w:tr w:rsidR="00227B5D" w:rsidRPr="00114D14" w14:paraId="5364A268" w14:textId="77777777">
        <w:trPr>
          <w:trHeight w:val="20"/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36099D51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28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29E50E5C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 xml:space="preserve"> Tamaulipas</w:t>
            </w:r>
          </w:p>
        </w:tc>
      </w:tr>
      <w:tr w:rsidR="00227B5D" w:rsidRPr="00114D14" w14:paraId="102EA411" w14:textId="77777777">
        <w:trPr>
          <w:trHeight w:val="20"/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56B75874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29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52C950D4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 xml:space="preserve"> Tlaxcala</w:t>
            </w:r>
          </w:p>
        </w:tc>
      </w:tr>
      <w:tr w:rsidR="00227B5D" w:rsidRPr="00114D14" w14:paraId="2745A0AE" w14:textId="77777777">
        <w:trPr>
          <w:trHeight w:val="20"/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6858EBDA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30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365CF592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 xml:space="preserve"> Veracruz</w:t>
            </w:r>
          </w:p>
        </w:tc>
      </w:tr>
      <w:tr w:rsidR="00227B5D" w:rsidRPr="00114D14" w14:paraId="4E8EF564" w14:textId="77777777">
        <w:trPr>
          <w:trHeight w:val="20"/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3532075B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31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5B510739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 xml:space="preserve"> Yucatán</w:t>
            </w:r>
          </w:p>
        </w:tc>
      </w:tr>
      <w:tr w:rsidR="00227B5D" w:rsidRPr="00114D14" w14:paraId="0BC1B927" w14:textId="77777777">
        <w:trPr>
          <w:trHeight w:val="20"/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5D68D571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32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19D14145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 xml:space="preserve"> Zacatecas</w:t>
            </w:r>
          </w:p>
        </w:tc>
      </w:tr>
      <w:tr w:rsidR="00DE5DDE" w:rsidRPr="00114D14" w14:paraId="7E78B8F6" w14:textId="77777777">
        <w:trPr>
          <w:trHeight w:val="20"/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21E8D2C7" w14:textId="77777777" w:rsidR="00DE5DDE" w:rsidRPr="00114D14" w:rsidRDefault="00DE5DDE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>
              <w:rPr>
                <w:szCs w:val="22"/>
              </w:rPr>
              <w:t>33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7BEAEC50" w14:textId="77777777" w:rsidR="00DE5DDE" w:rsidRPr="00114D14" w:rsidRDefault="00DE5DDE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>
              <w:rPr>
                <w:szCs w:val="22"/>
              </w:rPr>
              <w:t xml:space="preserve"> Extranjero</w:t>
            </w:r>
          </w:p>
        </w:tc>
      </w:tr>
    </w:tbl>
    <w:p w14:paraId="785CB7F7" w14:textId="77777777" w:rsidR="00227B5D" w:rsidRDefault="00227B5D" w:rsidP="00840FBE">
      <w:pPr>
        <w:pStyle w:val="Texto"/>
        <w:spacing w:before="20" w:after="20" w:line="180" w:lineRule="exact"/>
        <w:ind w:firstLine="0"/>
        <w:rPr>
          <w:b/>
        </w:rPr>
      </w:pPr>
    </w:p>
    <w:p w14:paraId="180A6FA6" w14:textId="77777777" w:rsidR="00840FBE" w:rsidRPr="00840FBE" w:rsidRDefault="00840FBE" w:rsidP="00840FBE">
      <w:pPr>
        <w:pStyle w:val="Texto"/>
        <w:spacing w:before="20" w:after="20" w:line="180" w:lineRule="exact"/>
        <w:ind w:firstLine="0"/>
        <w:rPr>
          <w:b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2684"/>
      </w:tblGrid>
      <w:tr w:rsidR="00227B5D" w:rsidRPr="00114D14" w14:paraId="750027B3" w14:textId="77777777">
        <w:trPr>
          <w:trHeight w:val="20"/>
          <w:jc w:val="center"/>
        </w:trPr>
        <w:tc>
          <w:tcPr>
            <w:tcW w:w="3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D9D9D9"/>
          </w:tcPr>
          <w:p w14:paraId="636A02F4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b/>
                <w:szCs w:val="22"/>
              </w:rPr>
            </w:pPr>
            <w:r w:rsidRPr="00114D14">
              <w:rPr>
                <w:b/>
                <w:szCs w:val="22"/>
              </w:rPr>
              <w:t>Catálogo 6</w:t>
            </w:r>
          </w:p>
        </w:tc>
      </w:tr>
      <w:tr w:rsidR="00227B5D" w:rsidRPr="00114D14" w14:paraId="1EE36298" w14:textId="77777777">
        <w:trPr>
          <w:trHeight w:val="2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FEECC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b/>
                <w:szCs w:val="22"/>
              </w:rPr>
            </w:pPr>
            <w:r w:rsidRPr="00114D14">
              <w:rPr>
                <w:b/>
                <w:szCs w:val="22"/>
              </w:rPr>
              <w:t>Clave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8C9D2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b/>
                <w:szCs w:val="22"/>
              </w:rPr>
            </w:pPr>
            <w:r w:rsidRPr="00114D14">
              <w:rPr>
                <w:b/>
                <w:szCs w:val="22"/>
              </w:rPr>
              <w:t>País</w:t>
            </w:r>
          </w:p>
        </w:tc>
      </w:tr>
      <w:tr w:rsidR="00227B5D" w:rsidRPr="00114D14" w14:paraId="617EA644" w14:textId="77777777">
        <w:trPr>
          <w:trHeight w:val="2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A2AE0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01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B9C0D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63"/>
              <w:rPr>
                <w:szCs w:val="22"/>
              </w:rPr>
            </w:pPr>
            <w:r w:rsidRPr="00114D14">
              <w:rPr>
                <w:szCs w:val="22"/>
              </w:rPr>
              <w:t>Alemania</w:t>
            </w:r>
          </w:p>
        </w:tc>
      </w:tr>
      <w:tr w:rsidR="00227B5D" w:rsidRPr="00114D14" w14:paraId="74A39BFD" w14:textId="77777777">
        <w:trPr>
          <w:trHeight w:val="2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D6F2B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02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EB71D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63"/>
              <w:rPr>
                <w:szCs w:val="22"/>
              </w:rPr>
            </w:pPr>
            <w:r w:rsidRPr="00114D14">
              <w:rPr>
                <w:szCs w:val="22"/>
              </w:rPr>
              <w:t>Argentina</w:t>
            </w:r>
          </w:p>
        </w:tc>
      </w:tr>
      <w:tr w:rsidR="00227B5D" w:rsidRPr="00114D14" w14:paraId="65CFAF2C" w14:textId="77777777">
        <w:trPr>
          <w:trHeight w:val="2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42B8D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03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796C5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63"/>
              <w:rPr>
                <w:szCs w:val="22"/>
              </w:rPr>
            </w:pPr>
            <w:r w:rsidRPr="00114D14">
              <w:rPr>
                <w:szCs w:val="22"/>
              </w:rPr>
              <w:t>Bélgica</w:t>
            </w:r>
          </w:p>
        </w:tc>
      </w:tr>
      <w:tr w:rsidR="00227B5D" w:rsidRPr="00114D14" w14:paraId="22008187" w14:textId="77777777">
        <w:trPr>
          <w:trHeight w:val="2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0203F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04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1F4FE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63"/>
              <w:rPr>
                <w:szCs w:val="22"/>
              </w:rPr>
            </w:pPr>
            <w:r w:rsidRPr="00114D14">
              <w:rPr>
                <w:szCs w:val="22"/>
              </w:rPr>
              <w:t>Bermudas</w:t>
            </w:r>
          </w:p>
        </w:tc>
      </w:tr>
      <w:tr w:rsidR="00227B5D" w:rsidRPr="00114D14" w14:paraId="4309081A" w14:textId="77777777">
        <w:trPr>
          <w:trHeight w:val="2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5D5F0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05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D0D03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63"/>
              <w:rPr>
                <w:szCs w:val="22"/>
              </w:rPr>
            </w:pPr>
            <w:r w:rsidRPr="00114D14">
              <w:rPr>
                <w:szCs w:val="22"/>
              </w:rPr>
              <w:t>Canadá</w:t>
            </w:r>
          </w:p>
        </w:tc>
      </w:tr>
      <w:tr w:rsidR="00227B5D" w:rsidRPr="00114D14" w14:paraId="1CCB5F22" w14:textId="77777777">
        <w:trPr>
          <w:trHeight w:val="2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8A962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06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6E992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63"/>
              <w:rPr>
                <w:szCs w:val="22"/>
              </w:rPr>
            </w:pPr>
            <w:r w:rsidRPr="00114D14">
              <w:rPr>
                <w:szCs w:val="22"/>
              </w:rPr>
              <w:t>E.U.A.</w:t>
            </w:r>
          </w:p>
        </w:tc>
      </w:tr>
      <w:tr w:rsidR="00227B5D" w:rsidRPr="00114D14" w14:paraId="3A85C0F8" w14:textId="77777777">
        <w:trPr>
          <w:trHeight w:val="2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D4DB4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07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ACEA1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63"/>
              <w:rPr>
                <w:szCs w:val="22"/>
              </w:rPr>
            </w:pPr>
            <w:r w:rsidRPr="00114D14">
              <w:rPr>
                <w:szCs w:val="22"/>
              </w:rPr>
              <w:t>Ecuador</w:t>
            </w:r>
          </w:p>
        </w:tc>
      </w:tr>
      <w:tr w:rsidR="00227B5D" w:rsidRPr="00114D14" w14:paraId="06ABB3AD" w14:textId="77777777">
        <w:trPr>
          <w:trHeight w:val="2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8B2B3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08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C573D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63"/>
              <w:rPr>
                <w:szCs w:val="22"/>
              </w:rPr>
            </w:pPr>
            <w:r w:rsidRPr="00114D14">
              <w:rPr>
                <w:szCs w:val="22"/>
              </w:rPr>
              <w:t>España</w:t>
            </w:r>
          </w:p>
        </w:tc>
      </w:tr>
      <w:tr w:rsidR="00227B5D" w:rsidRPr="00114D14" w14:paraId="382EC0C9" w14:textId="77777777">
        <w:trPr>
          <w:trHeight w:val="2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8B8A3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09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FEEF3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63"/>
              <w:rPr>
                <w:szCs w:val="22"/>
              </w:rPr>
            </w:pPr>
            <w:r w:rsidRPr="00114D14">
              <w:rPr>
                <w:szCs w:val="22"/>
              </w:rPr>
              <w:t>Francia</w:t>
            </w:r>
          </w:p>
        </w:tc>
      </w:tr>
      <w:tr w:rsidR="00227B5D" w:rsidRPr="00114D14" w14:paraId="64C03061" w14:textId="77777777">
        <w:trPr>
          <w:trHeight w:val="2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6B70F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10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9A4B3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63"/>
              <w:rPr>
                <w:szCs w:val="22"/>
              </w:rPr>
            </w:pPr>
            <w:r w:rsidRPr="00114D14">
              <w:rPr>
                <w:szCs w:val="22"/>
              </w:rPr>
              <w:t>Guatemala</w:t>
            </w:r>
          </w:p>
        </w:tc>
      </w:tr>
      <w:tr w:rsidR="00227B5D" w:rsidRPr="00114D14" w14:paraId="0A010355" w14:textId="77777777">
        <w:trPr>
          <w:trHeight w:val="2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CF2C6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11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A613B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63"/>
              <w:rPr>
                <w:szCs w:val="22"/>
              </w:rPr>
            </w:pPr>
            <w:r w:rsidRPr="00114D14">
              <w:rPr>
                <w:szCs w:val="22"/>
              </w:rPr>
              <w:t>Holanda</w:t>
            </w:r>
          </w:p>
        </w:tc>
      </w:tr>
      <w:tr w:rsidR="00227B5D" w:rsidRPr="00114D14" w14:paraId="0CCE9BF3" w14:textId="77777777">
        <w:trPr>
          <w:trHeight w:val="2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980C2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12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D8B1D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63"/>
              <w:rPr>
                <w:szCs w:val="22"/>
              </w:rPr>
            </w:pPr>
            <w:r w:rsidRPr="00114D14">
              <w:rPr>
                <w:szCs w:val="22"/>
              </w:rPr>
              <w:t>Honduras</w:t>
            </w:r>
          </w:p>
        </w:tc>
      </w:tr>
      <w:tr w:rsidR="00227B5D" w:rsidRPr="00114D14" w14:paraId="13A81890" w14:textId="77777777">
        <w:trPr>
          <w:trHeight w:val="2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16688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13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76486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63"/>
              <w:rPr>
                <w:szCs w:val="22"/>
              </w:rPr>
            </w:pPr>
            <w:r w:rsidRPr="00114D14">
              <w:rPr>
                <w:szCs w:val="22"/>
              </w:rPr>
              <w:t>Inglaterra</w:t>
            </w:r>
          </w:p>
        </w:tc>
      </w:tr>
      <w:tr w:rsidR="00227B5D" w:rsidRPr="00114D14" w14:paraId="06D73ACD" w14:textId="77777777">
        <w:trPr>
          <w:trHeight w:val="2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3026A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14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06107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63"/>
              <w:rPr>
                <w:szCs w:val="22"/>
              </w:rPr>
            </w:pPr>
            <w:r w:rsidRPr="00114D14">
              <w:rPr>
                <w:szCs w:val="22"/>
              </w:rPr>
              <w:t>Irlanda</w:t>
            </w:r>
          </w:p>
        </w:tc>
      </w:tr>
      <w:tr w:rsidR="00227B5D" w:rsidRPr="00114D14" w14:paraId="4B9698D3" w14:textId="77777777">
        <w:trPr>
          <w:trHeight w:val="2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77FE6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15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26195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72"/>
              <w:rPr>
                <w:szCs w:val="22"/>
              </w:rPr>
            </w:pPr>
            <w:r w:rsidRPr="00114D14">
              <w:rPr>
                <w:szCs w:val="22"/>
              </w:rPr>
              <w:t>Italia</w:t>
            </w:r>
          </w:p>
        </w:tc>
      </w:tr>
      <w:tr w:rsidR="00227B5D" w:rsidRPr="00114D14" w14:paraId="6ECD3893" w14:textId="77777777">
        <w:trPr>
          <w:trHeight w:val="2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1AEB1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16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7A68E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72"/>
              <w:rPr>
                <w:szCs w:val="22"/>
              </w:rPr>
            </w:pPr>
            <w:r w:rsidRPr="00114D14">
              <w:rPr>
                <w:szCs w:val="22"/>
              </w:rPr>
              <w:t>Japón</w:t>
            </w:r>
          </w:p>
        </w:tc>
      </w:tr>
      <w:tr w:rsidR="00227B5D" w:rsidRPr="00114D14" w14:paraId="0754947A" w14:textId="77777777">
        <w:trPr>
          <w:trHeight w:val="2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058F0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17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0D191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72"/>
              <w:rPr>
                <w:szCs w:val="22"/>
              </w:rPr>
            </w:pPr>
            <w:r w:rsidRPr="00114D14">
              <w:rPr>
                <w:szCs w:val="22"/>
              </w:rPr>
              <w:t>México</w:t>
            </w:r>
          </w:p>
        </w:tc>
      </w:tr>
      <w:tr w:rsidR="00227B5D" w:rsidRPr="00114D14" w14:paraId="323A267B" w14:textId="77777777">
        <w:trPr>
          <w:trHeight w:val="2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0B5E8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18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F57DB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72"/>
              <w:rPr>
                <w:szCs w:val="22"/>
              </w:rPr>
            </w:pPr>
            <w:r w:rsidRPr="00114D14">
              <w:rPr>
                <w:szCs w:val="22"/>
              </w:rPr>
              <w:t>Nicaragua</w:t>
            </w:r>
          </w:p>
        </w:tc>
      </w:tr>
      <w:tr w:rsidR="00227B5D" w:rsidRPr="00114D14" w14:paraId="2964D54A" w14:textId="77777777">
        <w:trPr>
          <w:trHeight w:val="2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2FFD1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19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CEB89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72"/>
              <w:rPr>
                <w:szCs w:val="22"/>
              </w:rPr>
            </w:pPr>
            <w:r w:rsidRPr="00114D14">
              <w:rPr>
                <w:szCs w:val="22"/>
              </w:rPr>
              <w:t>Noruega</w:t>
            </w:r>
          </w:p>
        </w:tc>
      </w:tr>
      <w:tr w:rsidR="00227B5D" w:rsidRPr="00114D14" w14:paraId="7A79569B" w14:textId="77777777">
        <w:trPr>
          <w:trHeight w:val="2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74EA7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20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11D2E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72"/>
              <w:rPr>
                <w:szCs w:val="22"/>
              </w:rPr>
            </w:pPr>
            <w:r w:rsidRPr="00114D14">
              <w:rPr>
                <w:szCs w:val="22"/>
              </w:rPr>
              <w:t>Panamá</w:t>
            </w:r>
          </w:p>
        </w:tc>
      </w:tr>
      <w:tr w:rsidR="00227B5D" w:rsidRPr="00114D14" w14:paraId="2696A1FC" w14:textId="77777777">
        <w:trPr>
          <w:trHeight w:val="2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C83E7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21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CF7AE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72"/>
              <w:rPr>
                <w:szCs w:val="22"/>
              </w:rPr>
            </w:pPr>
            <w:r w:rsidRPr="00114D14">
              <w:rPr>
                <w:szCs w:val="22"/>
              </w:rPr>
              <w:t>Paraguay</w:t>
            </w:r>
          </w:p>
        </w:tc>
      </w:tr>
      <w:tr w:rsidR="00227B5D" w:rsidRPr="00114D14" w14:paraId="5DFA4B6E" w14:textId="77777777">
        <w:trPr>
          <w:trHeight w:val="2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0F6DE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22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B96F1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72"/>
              <w:rPr>
                <w:szCs w:val="22"/>
              </w:rPr>
            </w:pPr>
            <w:r w:rsidRPr="00114D14">
              <w:rPr>
                <w:szCs w:val="22"/>
              </w:rPr>
              <w:t>Puerto Rico</w:t>
            </w:r>
          </w:p>
        </w:tc>
      </w:tr>
      <w:tr w:rsidR="00227B5D" w:rsidRPr="00114D14" w14:paraId="12443502" w14:textId="77777777">
        <w:trPr>
          <w:trHeight w:val="2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C976C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23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9E99E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72"/>
              <w:rPr>
                <w:szCs w:val="22"/>
              </w:rPr>
            </w:pPr>
            <w:r>
              <w:rPr>
                <w:szCs w:val="22"/>
              </w:rPr>
              <w:t>Repú</w:t>
            </w:r>
            <w:r w:rsidRPr="00114D14">
              <w:rPr>
                <w:szCs w:val="22"/>
              </w:rPr>
              <w:t>blica Del Salvador</w:t>
            </w:r>
          </w:p>
        </w:tc>
      </w:tr>
      <w:tr w:rsidR="00227B5D" w:rsidRPr="00114D14" w14:paraId="48396884" w14:textId="77777777">
        <w:trPr>
          <w:trHeight w:val="2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242B3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24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5B6FB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72"/>
              <w:rPr>
                <w:szCs w:val="22"/>
              </w:rPr>
            </w:pPr>
            <w:r>
              <w:rPr>
                <w:szCs w:val="22"/>
              </w:rPr>
              <w:t>Repú</w:t>
            </w:r>
            <w:r w:rsidRPr="00114D14">
              <w:rPr>
                <w:szCs w:val="22"/>
              </w:rPr>
              <w:t>blica Dominicana</w:t>
            </w:r>
          </w:p>
        </w:tc>
      </w:tr>
      <w:tr w:rsidR="00227B5D" w:rsidRPr="00114D14" w14:paraId="3099BC46" w14:textId="77777777">
        <w:trPr>
          <w:trHeight w:val="2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B65AB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25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84987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72"/>
              <w:rPr>
                <w:szCs w:val="22"/>
              </w:rPr>
            </w:pPr>
            <w:r w:rsidRPr="00114D14">
              <w:rPr>
                <w:szCs w:val="22"/>
              </w:rPr>
              <w:t>Suiza</w:t>
            </w:r>
          </w:p>
        </w:tc>
      </w:tr>
      <w:tr w:rsidR="00BD5DE3" w:rsidRPr="00114D14" w14:paraId="7D0C6DDD" w14:textId="77777777">
        <w:trPr>
          <w:trHeight w:val="2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8A991" w14:textId="77777777" w:rsidR="00BD5DE3" w:rsidRPr="006132AF" w:rsidRDefault="00BD5DE3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6132AF">
              <w:rPr>
                <w:szCs w:val="22"/>
              </w:rPr>
              <w:t>26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DD4E0" w14:textId="77777777" w:rsidR="00BD5DE3" w:rsidRPr="006132AF" w:rsidRDefault="00BD5DE3" w:rsidP="00227B5D">
            <w:pPr>
              <w:pStyle w:val="Texto"/>
              <w:spacing w:before="40" w:after="24" w:line="180" w:lineRule="exact"/>
              <w:ind w:firstLine="72"/>
              <w:rPr>
                <w:szCs w:val="22"/>
              </w:rPr>
            </w:pPr>
            <w:r w:rsidRPr="006132AF">
              <w:rPr>
                <w:szCs w:val="22"/>
              </w:rPr>
              <w:t>Luxemburgo</w:t>
            </w:r>
          </w:p>
        </w:tc>
      </w:tr>
      <w:tr w:rsidR="002A4A8A" w:rsidRPr="00114D14" w14:paraId="0145BC07" w14:textId="77777777">
        <w:trPr>
          <w:trHeight w:val="2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FA4FA" w14:textId="77777777" w:rsidR="002A4A8A" w:rsidRPr="006132AF" w:rsidRDefault="002A4A8A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6132AF">
              <w:rPr>
                <w:szCs w:val="22"/>
              </w:rPr>
              <w:t>27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90806" w14:textId="77777777" w:rsidR="002A4A8A" w:rsidRPr="006132AF" w:rsidRDefault="002A4A8A" w:rsidP="00227B5D">
            <w:pPr>
              <w:pStyle w:val="Texto"/>
              <w:spacing w:before="40" w:after="24" w:line="180" w:lineRule="exact"/>
              <w:ind w:firstLine="72"/>
              <w:rPr>
                <w:szCs w:val="22"/>
              </w:rPr>
            </w:pPr>
            <w:r w:rsidRPr="006132AF">
              <w:rPr>
                <w:szCs w:val="22"/>
              </w:rPr>
              <w:t>Antillas Holandesas</w:t>
            </w:r>
          </w:p>
        </w:tc>
      </w:tr>
      <w:tr w:rsidR="002A4A8A" w:rsidRPr="00114D14" w14:paraId="4D10F128" w14:textId="77777777">
        <w:trPr>
          <w:trHeight w:val="2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B171B" w14:textId="77777777" w:rsidR="002A4A8A" w:rsidRPr="006132AF" w:rsidRDefault="002A4A8A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6132AF">
              <w:rPr>
                <w:szCs w:val="22"/>
              </w:rPr>
              <w:t>28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25A5A" w14:textId="77777777" w:rsidR="002A4A8A" w:rsidRPr="006132AF" w:rsidRDefault="002A4A8A" w:rsidP="00227B5D">
            <w:pPr>
              <w:pStyle w:val="Texto"/>
              <w:spacing w:before="40" w:after="24" w:line="180" w:lineRule="exact"/>
              <w:ind w:firstLine="72"/>
              <w:rPr>
                <w:szCs w:val="22"/>
              </w:rPr>
            </w:pPr>
            <w:r w:rsidRPr="006132AF">
              <w:rPr>
                <w:szCs w:val="22"/>
              </w:rPr>
              <w:t>Nueva Zelanda</w:t>
            </w:r>
          </w:p>
        </w:tc>
      </w:tr>
      <w:tr w:rsidR="002A4A8A" w:rsidRPr="00114D14" w14:paraId="1616AF04" w14:textId="77777777">
        <w:trPr>
          <w:trHeight w:val="2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069CB" w14:textId="77777777" w:rsidR="002A4A8A" w:rsidRPr="006132AF" w:rsidRDefault="002A4A8A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6132AF">
              <w:rPr>
                <w:szCs w:val="22"/>
              </w:rPr>
              <w:t>29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7578E" w14:textId="77777777" w:rsidR="002A4A8A" w:rsidRPr="006132AF" w:rsidRDefault="002A4A8A" w:rsidP="00227B5D">
            <w:pPr>
              <w:pStyle w:val="Texto"/>
              <w:spacing w:before="40" w:after="24" w:line="180" w:lineRule="exact"/>
              <w:ind w:firstLine="72"/>
              <w:rPr>
                <w:szCs w:val="22"/>
              </w:rPr>
            </w:pPr>
            <w:r w:rsidRPr="006132AF">
              <w:rPr>
                <w:szCs w:val="22"/>
              </w:rPr>
              <w:t>Suecia</w:t>
            </w:r>
          </w:p>
        </w:tc>
      </w:tr>
      <w:tr w:rsidR="00144AD8" w:rsidRPr="00114D14" w14:paraId="234EFD96" w14:textId="77777777">
        <w:trPr>
          <w:trHeight w:val="2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4EA6A" w14:textId="77777777" w:rsidR="00144AD8" w:rsidRPr="006132AF" w:rsidRDefault="00144AD8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>
              <w:rPr>
                <w:szCs w:val="22"/>
              </w:rPr>
              <w:t>30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1ED08" w14:textId="77777777" w:rsidR="00144AD8" w:rsidRPr="006132AF" w:rsidRDefault="00144AD8" w:rsidP="00227B5D">
            <w:pPr>
              <w:pStyle w:val="Texto"/>
              <w:spacing w:before="40" w:after="24" w:line="180" w:lineRule="exact"/>
              <w:ind w:firstLine="72"/>
              <w:rPr>
                <w:szCs w:val="22"/>
              </w:rPr>
            </w:pPr>
            <w:r>
              <w:rPr>
                <w:szCs w:val="22"/>
              </w:rPr>
              <w:t>Brasil</w:t>
            </w:r>
          </w:p>
        </w:tc>
      </w:tr>
      <w:tr w:rsidR="00D3242A" w:rsidRPr="00114D14" w14:paraId="04DB43A7" w14:textId="77777777">
        <w:trPr>
          <w:trHeight w:val="2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32761" w14:textId="77777777" w:rsidR="00D3242A" w:rsidRPr="006132AF" w:rsidRDefault="00D3242A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>
              <w:rPr>
                <w:szCs w:val="22"/>
              </w:rPr>
              <w:t>31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A7D71" w14:textId="77777777" w:rsidR="00D3242A" w:rsidRPr="006132AF" w:rsidRDefault="00D3242A" w:rsidP="00227B5D">
            <w:pPr>
              <w:pStyle w:val="Texto"/>
              <w:spacing w:before="40" w:after="24" w:line="180" w:lineRule="exact"/>
              <w:ind w:firstLine="72"/>
              <w:rPr>
                <w:szCs w:val="22"/>
              </w:rPr>
            </w:pPr>
            <w:r>
              <w:rPr>
                <w:szCs w:val="22"/>
              </w:rPr>
              <w:t>Islas Caimán</w:t>
            </w:r>
          </w:p>
        </w:tc>
      </w:tr>
      <w:tr w:rsidR="00031384" w:rsidRPr="00114D14" w14:paraId="0DFA8392" w14:textId="77777777">
        <w:trPr>
          <w:trHeight w:val="2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6E8AB" w14:textId="4426E092" w:rsidR="00031384" w:rsidRPr="006132AF" w:rsidRDefault="00031384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>
              <w:rPr>
                <w:szCs w:val="22"/>
              </w:rPr>
              <w:t>32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8BAFD" w14:textId="01475BEE" w:rsidR="00031384" w:rsidRPr="006132AF" w:rsidRDefault="00031384" w:rsidP="00227B5D">
            <w:pPr>
              <w:pStyle w:val="Texto"/>
              <w:spacing w:before="40" w:after="24" w:line="180" w:lineRule="exact"/>
              <w:ind w:firstLine="72"/>
              <w:rPr>
                <w:szCs w:val="22"/>
              </w:rPr>
            </w:pPr>
            <w:r>
              <w:rPr>
                <w:szCs w:val="22"/>
              </w:rPr>
              <w:t>Barbados</w:t>
            </w:r>
          </w:p>
        </w:tc>
      </w:tr>
      <w:tr w:rsidR="00227B5D" w:rsidRPr="00114D14" w14:paraId="0A01951D" w14:textId="77777777">
        <w:trPr>
          <w:trHeight w:val="2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F0AD9" w14:textId="77777777" w:rsidR="00227B5D" w:rsidRPr="006132AF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6132AF">
              <w:rPr>
                <w:szCs w:val="22"/>
              </w:rPr>
              <w:t>99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014FA" w14:textId="77777777" w:rsidR="00227B5D" w:rsidRPr="006132AF" w:rsidRDefault="00227B5D" w:rsidP="00227B5D">
            <w:pPr>
              <w:pStyle w:val="Texto"/>
              <w:spacing w:before="40" w:after="24" w:line="180" w:lineRule="exact"/>
              <w:ind w:firstLine="72"/>
              <w:rPr>
                <w:szCs w:val="22"/>
              </w:rPr>
            </w:pPr>
            <w:r w:rsidRPr="006132AF">
              <w:rPr>
                <w:szCs w:val="22"/>
              </w:rPr>
              <w:t>Otros</w:t>
            </w:r>
          </w:p>
        </w:tc>
      </w:tr>
    </w:tbl>
    <w:p w14:paraId="79C2284A" w14:textId="77777777" w:rsidR="00227B5D" w:rsidRDefault="00227B5D" w:rsidP="00840FBE">
      <w:pPr>
        <w:pStyle w:val="Texto"/>
        <w:spacing w:before="20" w:after="20" w:line="180" w:lineRule="exact"/>
        <w:ind w:firstLine="0"/>
        <w:rPr>
          <w:b/>
        </w:rPr>
      </w:pPr>
    </w:p>
    <w:p w14:paraId="289085E9" w14:textId="77777777" w:rsidR="00840FBE" w:rsidRDefault="00840FBE" w:rsidP="00840FBE">
      <w:pPr>
        <w:pStyle w:val="Texto"/>
        <w:spacing w:before="20" w:after="20" w:line="180" w:lineRule="exact"/>
        <w:ind w:firstLine="0"/>
        <w:rPr>
          <w:b/>
        </w:rPr>
      </w:pPr>
    </w:p>
    <w:p w14:paraId="4B6E0C31" w14:textId="77777777" w:rsidR="001431C2" w:rsidRDefault="001431C2" w:rsidP="00840FBE">
      <w:pPr>
        <w:pStyle w:val="Texto"/>
        <w:spacing w:before="20" w:after="20" w:line="180" w:lineRule="exact"/>
        <w:ind w:firstLine="0"/>
        <w:rPr>
          <w:b/>
        </w:rPr>
      </w:pPr>
    </w:p>
    <w:p w14:paraId="57D697C1" w14:textId="77777777" w:rsidR="001431C2" w:rsidRDefault="001431C2" w:rsidP="00840FBE">
      <w:pPr>
        <w:pStyle w:val="Texto"/>
        <w:spacing w:before="20" w:after="20" w:line="180" w:lineRule="exact"/>
        <w:ind w:firstLine="0"/>
        <w:rPr>
          <w:b/>
        </w:rPr>
      </w:pPr>
    </w:p>
    <w:p w14:paraId="5E88ACCA" w14:textId="77777777" w:rsidR="001431C2" w:rsidRPr="00840FBE" w:rsidRDefault="001431C2" w:rsidP="00840FBE">
      <w:pPr>
        <w:pStyle w:val="Texto"/>
        <w:spacing w:before="20" w:after="20" w:line="180" w:lineRule="exact"/>
        <w:ind w:firstLine="0"/>
        <w:rPr>
          <w:b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6"/>
        <w:gridCol w:w="5675"/>
      </w:tblGrid>
      <w:tr w:rsidR="00227B5D" w:rsidRPr="00114D14" w14:paraId="57706B2D" w14:textId="77777777">
        <w:trPr>
          <w:trHeight w:val="20"/>
          <w:jc w:val="center"/>
        </w:trPr>
        <w:tc>
          <w:tcPr>
            <w:tcW w:w="6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D9D9D9"/>
          </w:tcPr>
          <w:p w14:paraId="3C59ADE1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b/>
                <w:szCs w:val="22"/>
              </w:rPr>
            </w:pPr>
            <w:r w:rsidRPr="00114D14">
              <w:rPr>
                <w:b/>
                <w:szCs w:val="22"/>
              </w:rPr>
              <w:t>Catálogo 7</w:t>
            </w:r>
          </w:p>
        </w:tc>
      </w:tr>
      <w:tr w:rsidR="00227B5D" w:rsidRPr="00114D14" w14:paraId="4101721D" w14:textId="77777777">
        <w:trPr>
          <w:trHeight w:val="20"/>
          <w:jc w:val="center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C8068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b/>
                <w:szCs w:val="22"/>
              </w:rPr>
            </w:pPr>
            <w:r w:rsidRPr="00114D14">
              <w:rPr>
                <w:b/>
                <w:szCs w:val="22"/>
              </w:rPr>
              <w:t>Clave</w:t>
            </w:r>
          </w:p>
        </w:tc>
        <w:tc>
          <w:tcPr>
            <w:tcW w:w="5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6CE34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b/>
                <w:szCs w:val="22"/>
              </w:rPr>
            </w:pPr>
            <w:r w:rsidRPr="00114D14">
              <w:rPr>
                <w:b/>
                <w:szCs w:val="22"/>
              </w:rPr>
              <w:t>Tipo de movimiento</w:t>
            </w:r>
          </w:p>
        </w:tc>
      </w:tr>
      <w:tr w:rsidR="00227B5D" w:rsidRPr="00114D14" w14:paraId="33EFB216" w14:textId="77777777">
        <w:trPr>
          <w:trHeight w:val="20"/>
          <w:jc w:val="center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3987A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</w:t>
            </w:r>
          </w:p>
        </w:tc>
        <w:tc>
          <w:tcPr>
            <w:tcW w:w="5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D6746" w14:textId="2E285D3B" w:rsidR="00227B5D" w:rsidRPr="00114D14" w:rsidRDefault="00227B5D" w:rsidP="00227B5D">
            <w:pPr>
              <w:pStyle w:val="Texto"/>
              <w:spacing w:before="40" w:after="24" w:line="180" w:lineRule="exact"/>
              <w:ind w:firstLine="86"/>
              <w:rPr>
                <w:szCs w:val="22"/>
              </w:rPr>
            </w:pPr>
            <w:r w:rsidRPr="00114D14">
              <w:rPr>
                <w:szCs w:val="22"/>
              </w:rPr>
              <w:t xml:space="preserve">Reclamación </w:t>
            </w:r>
            <w:r w:rsidR="001F0FE7">
              <w:rPr>
                <w:szCs w:val="22"/>
              </w:rPr>
              <w:t>recibida</w:t>
            </w:r>
          </w:p>
        </w:tc>
      </w:tr>
      <w:tr w:rsidR="00227B5D" w:rsidRPr="00114D14" w14:paraId="3C1D4327" w14:textId="77777777">
        <w:trPr>
          <w:trHeight w:val="20"/>
          <w:jc w:val="center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FBEAD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</w:t>
            </w:r>
          </w:p>
        </w:tc>
        <w:tc>
          <w:tcPr>
            <w:tcW w:w="5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2ADAA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86"/>
              <w:rPr>
                <w:szCs w:val="22"/>
              </w:rPr>
            </w:pPr>
            <w:r w:rsidRPr="00114D14">
              <w:rPr>
                <w:szCs w:val="22"/>
              </w:rPr>
              <w:t>Reclamación pagada</w:t>
            </w:r>
          </w:p>
        </w:tc>
      </w:tr>
      <w:tr w:rsidR="00227B5D" w:rsidRPr="00114D14" w14:paraId="1C6BEFA0" w14:textId="77777777">
        <w:trPr>
          <w:trHeight w:val="20"/>
          <w:jc w:val="center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5F454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3</w:t>
            </w:r>
          </w:p>
        </w:tc>
        <w:tc>
          <w:tcPr>
            <w:tcW w:w="5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B0717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86"/>
              <w:rPr>
                <w:szCs w:val="22"/>
              </w:rPr>
            </w:pPr>
            <w:r w:rsidRPr="00114D14">
              <w:rPr>
                <w:szCs w:val="22"/>
              </w:rPr>
              <w:t>Provisión de fondos</w:t>
            </w:r>
          </w:p>
        </w:tc>
      </w:tr>
      <w:tr w:rsidR="00227B5D" w:rsidRPr="00114D14" w14:paraId="7C120B91" w14:textId="77777777">
        <w:trPr>
          <w:trHeight w:val="20"/>
          <w:jc w:val="center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480BF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4</w:t>
            </w:r>
          </w:p>
        </w:tc>
        <w:tc>
          <w:tcPr>
            <w:tcW w:w="5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C255C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86"/>
              <w:rPr>
                <w:szCs w:val="22"/>
              </w:rPr>
            </w:pPr>
            <w:r w:rsidRPr="00114D14">
              <w:rPr>
                <w:szCs w:val="22"/>
              </w:rPr>
              <w:t>Recuperación</w:t>
            </w:r>
          </w:p>
        </w:tc>
      </w:tr>
      <w:tr w:rsidR="00227B5D" w:rsidRPr="00114D14" w14:paraId="3B066121" w14:textId="77777777">
        <w:trPr>
          <w:trHeight w:val="20"/>
          <w:jc w:val="center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2AF03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5</w:t>
            </w:r>
          </w:p>
        </w:tc>
        <w:tc>
          <w:tcPr>
            <w:tcW w:w="5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0F151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86"/>
              <w:rPr>
                <w:szCs w:val="22"/>
              </w:rPr>
            </w:pPr>
            <w:r w:rsidRPr="00114D14">
              <w:rPr>
                <w:szCs w:val="22"/>
              </w:rPr>
              <w:t>Improcedencia o baja</w:t>
            </w:r>
          </w:p>
        </w:tc>
      </w:tr>
      <w:tr w:rsidR="00227B5D" w:rsidRPr="00114D14" w14:paraId="2CB70F9C" w14:textId="77777777">
        <w:trPr>
          <w:trHeight w:val="20"/>
          <w:jc w:val="center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90B5F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6</w:t>
            </w:r>
          </w:p>
        </w:tc>
        <w:tc>
          <w:tcPr>
            <w:tcW w:w="5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63A4B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86"/>
              <w:rPr>
                <w:szCs w:val="22"/>
              </w:rPr>
            </w:pPr>
            <w:r w:rsidRPr="00114D14">
              <w:rPr>
                <w:szCs w:val="22"/>
              </w:rPr>
              <w:t>Cancelación de Pagos de Ejercicios Anteriores</w:t>
            </w:r>
          </w:p>
        </w:tc>
      </w:tr>
      <w:tr w:rsidR="00227B5D" w:rsidRPr="00114D14" w14:paraId="55142C63" w14:textId="77777777">
        <w:trPr>
          <w:trHeight w:val="20"/>
          <w:jc w:val="center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EAEA4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7</w:t>
            </w:r>
          </w:p>
        </w:tc>
        <w:tc>
          <w:tcPr>
            <w:tcW w:w="5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E8153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86"/>
              <w:rPr>
                <w:szCs w:val="22"/>
              </w:rPr>
            </w:pPr>
            <w:r w:rsidRPr="00114D14">
              <w:rPr>
                <w:szCs w:val="22"/>
              </w:rPr>
              <w:t>Cancelación de Recuperación de Ejercicios Anteriores</w:t>
            </w:r>
          </w:p>
        </w:tc>
      </w:tr>
      <w:tr w:rsidR="009001D9" w:rsidRPr="00114D14" w14:paraId="064D5EAE" w14:textId="77777777">
        <w:trPr>
          <w:trHeight w:val="20"/>
          <w:jc w:val="center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C35EF" w14:textId="6135FB85" w:rsidR="009001D9" w:rsidRPr="00114D14" w:rsidRDefault="009001D9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>
              <w:rPr>
                <w:szCs w:val="22"/>
              </w:rPr>
              <w:t>8</w:t>
            </w:r>
          </w:p>
        </w:tc>
        <w:tc>
          <w:tcPr>
            <w:tcW w:w="5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DCD65" w14:textId="39CCA7D8" w:rsidR="009001D9" w:rsidRPr="00114D14" w:rsidRDefault="009001D9" w:rsidP="00227B5D">
            <w:pPr>
              <w:pStyle w:val="Texto"/>
              <w:spacing w:before="40" w:after="24" w:line="180" w:lineRule="exact"/>
              <w:ind w:firstLine="86"/>
              <w:rPr>
                <w:szCs w:val="22"/>
              </w:rPr>
            </w:pPr>
            <w:r w:rsidRPr="00114D14">
              <w:rPr>
                <w:szCs w:val="22"/>
              </w:rPr>
              <w:t xml:space="preserve">Reclamación </w:t>
            </w:r>
            <w:r>
              <w:rPr>
                <w:szCs w:val="22"/>
              </w:rPr>
              <w:t>contingente</w:t>
            </w:r>
          </w:p>
        </w:tc>
      </w:tr>
    </w:tbl>
    <w:p w14:paraId="01F7A6A3" w14:textId="77777777" w:rsidR="00227B5D" w:rsidRPr="00840FBE" w:rsidRDefault="00227B5D" w:rsidP="00227B5D">
      <w:pPr>
        <w:pStyle w:val="Texto"/>
        <w:spacing w:before="20" w:after="20" w:line="180" w:lineRule="exact"/>
        <w:ind w:firstLine="0"/>
        <w:rPr>
          <w:b/>
        </w:rPr>
      </w:pPr>
    </w:p>
    <w:p w14:paraId="14C0786F" w14:textId="77777777" w:rsidR="00840FBE" w:rsidRPr="00840FBE" w:rsidRDefault="00840FBE" w:rsidP="00227B5D">
      <w:pPr>
        <w:pStyle w:val="Texto"/>
        <w:spacing w:before="20" w:after="20" w:line="180" w:lineRule="exact"/>
        <w:ind w:firstLine="0"/>
        <w:rPr>
          <w:b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64"/>
        <w:gridCol w:w="7848"/>
      </w:tblGrid>
      <w:tr w:rsidR="00227B5D" w:rsidRPr="00114D14" w14:paraId="3D74FFA3" w14:textId="77777777">
        <w:trPr>
          <w:cantSplit/>
          <w:trHeight w:val="20"/>
          <w:jc w:val="center"/>
        </w:trPr>
        <w:tc>
          <w:tcPr>
            <w:tcW w:w="8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D9D9D9"/>
            <w:noWrap/>
            <w:tcMar>
              <w:left w:w="72" w:type="dxa"/>
              <w:right w:w="72" w:type="dxa"/>
            </w:tcMar>
          </w:tcPr>
          <w:p w14:paraId="36D8FD2A" w14:textId="77777777"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jc w:val="center"/>
              <w:rPr>
                <w:b/>
                <w:szCs w:val="22"/>
              </w:rPr>
            </w:pPr>
            <w:r w:rsidRPr="00114D14">
              <w:rPr>
                <w:b/>
                <w:szCs w:val="22"/>
              </w:rPr>
              <w:t>Catálogo 8</w:t>
            </w:r>
          </w:p>
        </w:tc>
      </w:tr>
      <w:tr w:rsidR="00227B5D" w:rsidRPr="00114D14" w14:paraId="4A8C92F4" w14:textId="77777777">
        <w:trPr>
          <w:cantSplit/>
          <w:trHeight w:val="20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noWrap/>
            <w:tcMar>
              <w:left w:w="58" w:type="dxa"/>
              <w:right w:w="58" w:type="dxa"/>
            </w:tcMar>
          </w:tcPr>
          <w:p w14:paraId="4C7FDFB7" w14:textId="77777777"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jc w:val="center"/>
              <w:rPr>
                <w:b/>
                <w:szCs w:val="22"/>
              </w:rPr>
            </w:pPr>
            <w:r w:rsidRPr="00114D14">
              <w:rPr>
                <w:b/>
                <w:szCs w:val="22"/>
              </w:rPr>
              <w:t>Clave</w:t>
            </w:r>
          </w:p>
        </w:tc>
        <w:tc>
          <w:tcPr>
            <w:tcW w:w="7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60B63E9A" w14:textId="77777777"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jc w:val="center"/>
              <w:rPr>
                <w:b/>
                <w:szCs w:val="22"/>
              </w:rPr>
            </w:pPr>
            <w:r w:rsidRPr="00114D14">
              <w:rPr>
                <w:b/>
                <w:szCs w:val="22"/>
              </w:rPr>
              <w:t>Tipo de garantía de recuperación</w:t>
            </w:r>
          </w:p>
        </w:tc>
      </w:tr>
      <w:tr w:rsidR="00227B5D" w:rsidRPr="00114D14" w14:paraId="3C0DDAE1" w14:textId="77777777">
        <w:trPr>
          <w:cantSplit/>
          <w:trHeight w:val="20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0DEE81E5" w14:textId="77777777"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01</w:t>
            </w:r>
          </w:p>
        </w:tc>
        <w:tc>
          <w:tcPr>
            <w:tcW w:w="7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11F9ED36" w14:textId="77777777"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Acreditada solvencia</w:t>
            </w:r>
          </w:p>
        </w:tc>
      </w:tr>
      <w:tr w:rsidR="00227B5D" w:rsidRPr="00114D14" w14:paraId="66C2E747" w14:textId="77777777">
        <w:trPr>
          <w:cantSplit/>
          <w:trHeight w:val="20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7A92AE4B" w14:textId="77777777"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02</w:t>
            </w:r>
          </w:p>
        </w:tc>
        <w:tc>
          <w:tcPr>
            <w:tcW w:w="7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68357B2A" w14:textId="77777777"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Afectación en Garantía</w:t>
            </w:r>
          </w:p>
        </w:tc>
      </w:tr>
      <w:tr w:rsidR="00227B5D" w:rsidRPr="00114D14" w14:paraId="569A1BFF" w14:textId="77777777">
        <w:trPr>
          <w:cantSplit/>
          <w:trHeight w:val="20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5E2F73A5" w14:textId="77777777"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03</w:t>
            </w:r>
          </w:p>
        </w:tc>
        <w:tc>
          <w:tcPr>
            <w:tcW w:w="7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5D746D83" w14:textId="77777777"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 xml:space="preserve">Carta de Crédito “Stand </w:t>
            </w:r>
            <w:proofErr w:type="spellStart"/>
            <w:r w:rsidRPr="00114D14">
              <w:rPr>
                <w:szCs w:val="22"/>
              </w:rPr>
              <w:t>By</w:t>
            </w:r>
            <w:proofErr w:type="spellEnd"/>
            <w:r w:rsidRPr="00114D14">
              <w:rPr>
                <w:szCs w:val="22"/>
              </w:rPr>
              <w:t>” o Carta de crédito de Instituciones de Crédito Extranjeras con calificación “Superior o Excelente”</w:t>
            </w:r>
          </w:p>
        </w:tc>
      </w:tr>
      <w:tr w:rsidR="00227B5D" w:rsidRPr="00114D14" w14:paraId="32EB3661" w14:textId="77777777">
        <w:trPr>
          <w:cantSplit/>
          <w:trHeight w:val="20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7130E491" w14:textId="77777777"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04</w:t>
            </w:r>
          </w:p>
        </w:tc>
        <w:tc>
          <w:tcPr>
            <w:tcW w:w="7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7BBD9432" w14:textId="77777777"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 xml:space="preserve">Carta de Crédito “Stand </w:t>
            </w:r>
            <w:proofErr w:type="spellStart"/>
            <w:r w:rsidRPr="00114D14">
              <w:rPr>
                <w:szCs w:val="22"/>
              </w:rPr>
              <w:t>By</w:t>
            </w:r>
            <w:proofErr w:type="spellEnd"/>
            <w:r w:rsidRPr="00114D14">
              <w:rPr>
                <w:szCs w:val="22"/>
              </w:rPr>
              <w:t>” o Carta de crédito de Instituciones de Crédito Extranjeras con calificación “Bueno o Adecuado”</w:t>
            </w:r>
          </w:p>
        </w:tc>
      </w:tr>
      <w:tr w:rsidR="00227B5D" w:rsidRPr="00114D14" w14:paraId="1AAD40E3" w14:textId="77777777">
        <w:trPr>
          <w:cantSplit/>
          <w:trHeight w:val="20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0491F697" w14:textId="77777777"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05</w:t>
            </w:r>
          </w:p>
        </w:tc>
        <w:tc>
          <w:tcPr>
            <w:tcW w:w="7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6EADC00A" w14:textId="77777777"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 xml:space="preserve">Carta de Crédito “Stand </w:t>
            </w:r>
            <w:proofErr w:type="spellStart"/>
            <w:r w:rsidRPr="00114D14">
              <w:rPr>
                <w:szCs w:val="22"/>
              </w:rPr>
              <w:t>By</w:t>
            </w:r>
            <w:proofErr w:type="spellEnd"/>
            <w:r w:rsidRPr="00114D14">
              <w:rPr>
                <w:szCs w:val="22"/>
              </w:rPr>
              <w:t>” o Carta de crédito de Instituciones de Crédito Extranjeras con calificación menor al “Adecuado”</w:t>
            </w:r>
          </w:p>
        </w:tc>
      </w:tr>
      <w:tr w:rsidR="00227B5D" w:rsidRPr="00114D14" w14:paraId="77437782" w14:textId="77777777">
        <w:trPr>
          <w:cantSplit/>
          <w:trHeight w:val="20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039F04AF" w14:textId="77777777"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06</w:t>
            </w:r>
          </w:p>
        </w:tc>
        <w:tc>
          <w:tcPr>
            <w:tcW w:w="7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0683543E" w14:textId="77777777"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Carta de crédito de Instituciones de Crédito Mexicanas</w:t>
            </w:r>
          </w:p>
        </w:tc>
      </w:tr>
      <w:tr w:rsidR="00227B5D" w:rsidRPr="00114D14" w14:paraId="4058A908" w14:textId="77777777">
        <w:trPr>
          <w:cantSplit/>
          <w:trHeight w:val="20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724C9DC6" w14:textId="77777777"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07</w:t>
            </w:r>
          </w:p>
        </w:tc>
        <w:tc>
          <w:tcPr>
            <w:tcW w:w="7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004DB656" w14:textId="77777777"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Contrafianza de Instituciones Afianzadoras Mexicanas o bien de Instituciones del Extranjero que estén inscritas ante la Secretaría de Hacienda y Crédito Público en el “Registro General de Reaseguradoras Extranjeras para tomar Reaseguro y Reafianzamiento del País”</w:t>
            </w:r>
          </w:p>
        </w:tc>
      </w:tr>
      <w:tr w:rsidR="00227B5D" w:rsidRPr="00114D14" w14:paraId="78678ABB" w14:textId="77777777">
        <w:trPr>
          <w:cantSplit/>
          <w:trHeight w:val="20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24595CB2" w14:textId="77777777"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08</w:t>
            </w:r>
          </w:p>
        </w:tc>
        <w:tc>
          <w:tcPr>
            <w:tcW w:w="7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1345D0CA" w14:textId="77777777"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Contrato de Indemnidad de empresa del extranjero con calificación de “Bueno, Excelente</w:t>
            </w:r>
            <w:r>
              <w:rPr>
                <w:szCs w:val="22"/>
              </w:rPr>
              <w:br/>
            </w:r>
            <w:r w:rsidRPr="00114D14">
              <w:rPr>
                <w:szCs w:val="22"/>
              </w:rPr>
              <w:t>o Superior”</w:t>
            </w:r>
          </w:p>
        </w:tc>
      </w:tr>
      <w:tr w:rsidR="00227B5D" w:rsidRPr="00114D14" w14:paraId="02E97CD7" w14:textId="77777777">
        <w:trPr>
          <w:cantSplit/>
          <w:trHeight w:val="20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37420E5D" w14:textId="77777777"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09</w:t>
            </w:r>
          </w:p>
        </w:tc>
        <w:tc>
          <w:tcPr>
            <w:tcW w:w="7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7C2DC4F2" w14:textId="77777777" w:rsidR="00227B5D" w:rsidRPr="00114D14" w:rsidRDefault="00A76C61" w:rsidP="00227B5D">
            <w:pPr>
              <w:pStyle w:val="Texto"/>
              <w:spacing w:before="16" w:after="10" w:line="180" w:lineRule="exact"/>
              <w:ind w:firstLine="0"/>
              <w:rPr>
                <w:szCs w:val="22"/>
              </w:rPr>
            </w:pPr>
            <w:r w:rsidRPr="00A76C61">
              <w:rPr>
                <w:szCs w:val="22"/>
              </w:rPr>
              <w:t>S</w:t>
            </w:r>
            <w:r w:rsidR="00227B5D" w:rsidRPr="00A76C61">
              <w:rPr>
                <w:szCs w:val="22"/>
              </w:rPr>
              <w:t>in garantía de recuperación</w:t>
            </w:r>
          </w:p>
        </w:tc>
      </w:tr>
      <w:tr w:rsidR="00227B5D" w:rsidRPr="00114D14" w14:paraId="5FA2ABBE" w14:textId="77777777">
        <w:trPr>
          <w:cantSplit/>
          <w:trHeight w:val="20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52670092" w14:textId="77777777"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10</w:t>
            </w:r>
          </w:p>
        </w:tc>
        <w:tc>
          <w:tcPr>
            <w:tcW w:w="7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548DD148" w14:textId="77777777"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Fideicomisos celebrados sobre bienes muebles</w:t>
            </w:r>
          </w:p>
        </w:tc>
      </w:tr>
      <w:tr w:rsidR="00227B5D" w:rsidRPr="00114D14" w14:paraId="453A211E" w14:textId="77777777">
        <w:trPr>
          <w:cantSplit/>
          <w:trHeight w:val="20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7EA38A23" w14:textId="77777777"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11</w:t>
            </w:r>
          </w:p>
        </w:tc>
        <w:tc>
          <w:tcPr>
            <w:tcW w:w="7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62F7530E" w14:textId="77777777"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Fideicomisos celebrados sobre inmuebles dados en garantía</w:t>
            </w:r>
          </w:p>
        </w:tc>
      </w:tr>
      <w:tr w:rsidR="00227B5D" w:rsidRPr="00114D14" w14:paraId="4B85F8B2" w14:textId="77777777">
        <w:trPr>
          <w:cantSplit/>
          <w:trHeight w:val="20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62155E5A" w14:textId="77777777"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12</w:t>
            </w:r>
          </w:p>
        </w:tc>
        <w:tc>
          <w:tcPr>
            <w:tcW w:w="7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68D19675" w14:textId="77777777"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Fideicomisos celebrados sobre otros valores no aprobados por la Comisión Nacional Bancaria y de Valores</w:t>
            </w:r>
          </w:p>
        </w:tc>
      </w:tr>
      <w:tr w:rsidR="00227B5D" w:rsidRPr="00114D14" w14:paraId="1F792F5F" w14:textId="77777777">
        <w:trPr>
          <w:cantSplit/>
          <w:trHeight w:val="20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6DA2979B" w14:textId="77777777"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13</w:t>
            </w:r>
          </w:p>
        </w:tc>
        <w:tc>
          <w:tcPr>
            <w:tcW w:w="7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119F1870" w14:textId="77777777"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Fideicomisos celebrados sobre valores aprobados por la Comisión Nacional Bancaria y de Valores como objeto de inversión</w:t>
            </w:r>
          </w:p>
        </w:tc>
      </w:tr>
      <w:tr w:rsidR="00227B5D" w:rsidRPr="00114D14" w14:paraId="47D60371" w14:textId="77777777">
        <w:trPr>
          <w:cantSplit/>
          <w:trHeight w:val="20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071B0936" w14:textId="77777777"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14</w:t>
            </w:r>
          </w:p>
        </w:tc>
        <w:tc>
          <w:tcPr>
            <w:tcW w:w="7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333D0AD9" w14:textId="77777777"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Firma de obligado solidario persona física con una relación patrimonial verificada</w:t>
            </w:r>
          </w:p>
        </w:tc>
      </w:tr>
      <w:tr w:rsidR="00227B5D" w:rsidRPr="00114D14" w14:paraId="05AD369E" w14:textId="77777777">
        <w:trPr>
          <w:cantSplit/>
          <w:trHeight w:val="20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784EF35E" w14:textId="77777777"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15</w:t>
            </w:r>
          </w:p>
        </w:tc>
        <w:tc>
          <w:tcPr>
            <w:tcW w:w="7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07DB5DE1" w14:textId="77777777"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Hipoteca</w:t>
            </w:r>
          </w:p>
        </w:tc>
      </w:tr>
      <w:tr w:rsidR="00227B5D" w:rsidRPr="00114D14" w14:paraId="4A393F2A" w14:textId="77777777">
        <w:trPr>
          <w:cantSplit/>
          <w:trHeight w:val="20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6114EF83" w14:textId="77777777"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16</w:t>
            </w:r>
          </w:p>
        </w:tc>
        <w:tc>
          <w:tcPr>
            <w:tcW w:w="7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7B35638E" w14:textId="77777777"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Manejo Mancomunado de Cuentas Bancarias</w:t>
            </w:r>
          </w:p>
        </w:tc>
      </w:tr>
      <w:tr w:rsidR="00227B5D" w:rsidRPr="00114D14" w14:paraId="4B54D68F" w14:textId="77777777">
        <w:trPr>
          <w:cantSplit/>
          <w:trHeight w:val="20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1138FC69" w14:textId="77777777"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17</w:t>
            </w:r>
          </w:p>
        </w:tc>
        <w:tc>
          <w:tcPr>
            <w:tcW w:w="7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52380CEE" w14:textId="77777777"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Obligación solidaria de una empresa mexicana calificada por una agencia calificadora internacional</w:t>
            </w:r>
          </w:p>
        </w:tc>
      </w:tr>
      <w:tr w:rsidR="00227B5D" w:rsidRPr="00114D14" w14:paraId="6CC80ABE" w14:textId="77777777">
        <w:trPr>
          <w:cantSplit/>
          <w:trHeight w:val="20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10B80C76" w14:textId="77777777"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18</w:t>
            </w:r>
          </w:p>
        </w:tc>
        <w:tc>
          <w:tcPr>
            <w:tcW w:w="7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7FC2BC8B" w14:textId="77777777"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Prenda consistente en bienes muebles</w:t>
            </w:r>
          </w:p>
        </w:tc>
      </w:tr>
      <w:tr w:rsidR="00227B5D" w:rsidRPr="00114D14" w14:paraId="3D629F57" w14:textId="77777777">
        <w:trPr>
          <w:cantSplit/>
          <w:trHeight w:val="20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51510ABE" w14:textId="77777777"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19</w:t>
            </w:r>
          </w:p>
        </w:tc>
        <w:tc>
          <w:tcPr>
            <w:tcW w:w="7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2D15EE45" w14:textId="77777777"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Prenda consistente en depósitos en instituciones de crédito</w:t>
            </w:r>
          </w:p>
        </w:tc>
      </w:tr>
      <w:tr w:rsidR="00227B5D" w:rsidRPr="00114D14" w14:paraId="3F9C19A7" w14:textId="77777777">
        <w:trPr>
          <w:cantSplit/>
          <w:trHeight w:val="20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0B879105" w14:textId="77777777"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20</w:t>
            </w:r>
          </w:p>
        </w:tc>
        <w:tc>
          <w:tcPr>
            <w:tcW w:w="7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6AD31A12" w14:textId="77777777"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Prenda consistente en dinero en efectivo, valores emitidos o garantizados por el Gobierno Federal o valores emitidos por instituciones de crédito con calificación “Superior o Excelente”</w:t>
            </w:r>
          </w:p>
        </w:tc>
      </w:tr>
      <w:tr w:rsidR="00227B5D" w:rsidRPr="00114D14" w14:paraId="47B06F31" w14:textId="77777777">
        <w:trPr>
          <w:cantSplit/>
          <w:trHeight w:val="20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6290F1E9" w14:textId="77777777"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21</w:t>
            </w:r>
          </w:p>
        </w:tc>
        <w:tc>
          <w:tcPr>
            <w:tcW w:w="7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6D9D541B" w14:textId="77777777"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Prenda consistente en otros valores no aprobados por la Comisión Nacional Bancaria</w:t>
            </w:r>
            <w:r>
              <w:rPr>
                <w:szCs w:val="22"/>
              </w:rPr>
              <w:br/>
            </w:r>
            <w:r w:rsidRPr="00114D14">
              <w:rPr>
                <w:szCs w:val="22"/>
              </w:rPr>
              <w:t>y de Valores</w:t>
            </w:r>
          </w:p>
        </w:tc>
      </w:tr>
      <w:tr w:rsidR="00227B5D" w:rsidRPr="00114D14" w14:paraId="4D5094BD" w14:textId="77777777">
        <w:trPr>
          <w:cantSplit/>
          <w:trHeight w:val="20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56A68D7B" w14:textId="77777777"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22</w:t>
            </w:r>
          </w:p>
        </w:tc>
        <w:tc>
          <w:tcPr>
            <w:tcW w:w="7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4E8E89FD" w14:textId="77777777"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Prenda consistente en préstamos y créditos en instituciones de crédito</w:t>
            </w:r>
          </w:p>
        </w:tc>
      </w:tr>
      <w:tr w:rsidR="00227B5D" w:rsidRPr="00114D14" w14:paraId="098807CC" w14:textId="77777777">
        <w:trPr>
          <w:cantSplit/>
          <w:trHeight w:val="20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2766EABB" w14:textId="77777777"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23</w:t>
            </w:r>
          </w:p>
        </w:tc>
        <w:tc>
          <w:tcPr>
            <w:tcW w:w="7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3247DA22" w14:textId="77777777"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Prenda consistente en valores aprobados como objeto de inversión por la Comisión Nacional Bancaria y de Valores</w:t>
            </w:r>
          </w:p>
        </w:tc>
      </w:tr>
      <w:tr w:rsidR="00227B5D" w:rsidRPr="00114D14" w14:paraId="20847BB6" w14:textId="77777777">
        <w:trPr>
          <w:cantSplit/>
          <w:trHeight w:val="20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429FCE7D" w14:textId="77777777"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24</w:t>
            </w:r>
          </w:p>
        </w:tc>
        <w:tc>
          <w:tcPr>
            <w:tcW w:w="7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07C15FCA" w14:textId="77777777"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Prenda consistente en valores emitidos por instituciones de crédito con calificación de “Bueno</w:t>
            </w:r>
            <w:r>
              <w:rPr>
                <w:szCs w:val="22"/>
              </w:rPr>
              <w:br/>
            </w:r>
            <w:r w:rsidRPr="00114D14">
              <w:rPr>
                <w:szCs w:val="22"/>
              </w:rPr>
              <w:t>y Adecuado”</w:t>
            </w:r>
          </w:p>
        </w:tc>
      </w:tr>
      <w:tr w:rsidR="00227B5D" w:rsidRPr="00114D14" w14:paraId="5942E67E" w14:textId="77777777">
        <w:trPr>
          <w:cantSplit/>
          <w:trHeight w:val="20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158AB8DB" w14:textId="77777777"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25</w:t>
            </w:r>
          </w:p>
        </w:tc>
        <w:tc>
          <w:tcPr>
            <w:tcW w:w="7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05E264D5" w14:textId="77777777"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Prenda consistente en valores emitidos por instituciones de crédito con calificación menor</w:t>
            </w:r>
            <w:r>
              <w:rPr>
                <w:szCs w:val="22"/>
              </w:rPr>
              <w:br/>
            </w:r>
            <w:r w:rsidRPr="00114D14">
              <w:rPr>
                <w:szCs w:val="22"/>
              </w:rPr>
              <w:t>al “Adecuado”</w:t>
            </w:r>
          </w:p>
        </w:tc>
      </w:tr>
      <w:tr w:rsidR="00227B5D" w:rsidRPr="00114D14" w14:paraId="3088606C" w14:textId="77777777">
        <w:trPr>
          <w:cantSplit/>
          <w:trHeight w:val="20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76914291" w14:textId="77777777"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26</w:t>
            </w:r>
          </w:p>
        </w:tc>
        <w:tc>
          <w:tcPr>
            <w:tcW w:w="7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3DB3A9DD" w14:textId="77777777"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Ratificación de firmas</w:t>
            </w:r>
          </w:p>
        </w:tc>
      </w:tr>
      <w:tr w:rsidR="00A76C61" w:rsidRPr="00114D14" w14:paraId="2415D639" w14:textId="77777777">
        <w:trPr>
          <w:cantSplit/>
          <w:trHeight w:val="20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7AE7E09A" w14:textId="77777777" w:rsidR="00A76C61" w:rsidRPr="00114D14" w:rsidRDefault="00A76C61" w:rsidP="00227B5D">
            <w:pPr>
              <w:pStyle w:val="Texto"/>
              <w:spacing w:before="16" w:after="10" w:line="180" w:lineRule="exact"/>
              <w:ind w:firstLine="0"/>
              <w:jc w:val="center"/>
              <w:rPr>
                <w:szCs w:val="22"/>
              </w:rPr>
            </w:pPr>
            <w:r>
              <w:rPr>
                <w:szCs w:val="22"/>
              </w:rPr>
              <w:t>27</w:t>
            </w:r>
          </w:p>
        </w:tc>
        <w:tc>
          <w:tcPr>
            <w:tcW w:w="7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2CA07E31" w14:textId="77777777" w:rsidR="00A76C61" w:rsidRPr="00114D14" w:rsidRDefault="00A76C61" w:rsidP="00227B5D">
            <w:pPr>
              <w:pStyle w:val="Texto"/>
              <w:spacing w:before="16" w:after="10" w:line="180" w:lineRule="exact"/>
              <w:ind w:firstLine="0"/>
              <w:rPr>
                <w:szCs w:val="22"/>
              </w:rPr>
            </w:pPr>
            <w:r>
              <w:rPr>
                <w:szCs w:val="22"/>
              </w:rPr>
              <w:t>Seguro de caución</w:t>
            </w:r>
          </w:p>
        </w:tc>
      </w:tr>
      <w:tr w:rsidR="007936AC" w:rsidRPr="00114D14" w14:paraId="147BB57B" w14:textId="77777777">
        <w:trPr>
          <w:cantSplit/>
          <w:trHeight w:val="20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38CC4769" w14:textId="0A5B601F" w:rsidR="007936AC" w:rsidRPr="00114D14" w:rsidRDefault="007936AC" w:rsidP="00227B5D">
            <w:pPr>
              <w:pStyle w:val="Texto"/>
              <w:spacing w:before="16" w:after="10" w:line="180" w:lineRule="exact"/>
              <w:ind w:firstLine="0"/>
              <w:jc w:val="center"/>
              <w:rPr>
                <w:szCs w:val="22"/>
              </w:rPr>
            </w:pPr>
            <w:r>
              <w:rPr>
                <w:szCs w:val="22"/>
              </w:rPr>
              <w:t>28</w:t>
            </w:r>
          </w:p>
        </w:tc>
        <w:tc>
          <w:tcPr>
            <w:tcW w:w="7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0FDC60D6" w14:textId="51ECE13C" w:rsidR="007936AC" w:rsidRPr="00114D14" w:rsidRDefault="007936AC" w:rsidP="00227B5D">
            <w:pPr>
              <w:pStyle w:val="Texto"/>
              <w:spacing w:before="16" w:after="10" w:line="180" w:lineRule="exact"/>
              <w:ind w:firstLine="0"/>
              <w:rPr>
                <w:szCs w:val="22"/>
              </w:rPr>
            </w:pPr>
            <w:r>
              <w:rPr>
                <w:szCs w:val="22"/>
              </w:rPr>
              <w:t>Coberturas de riesgo de cumplimiento que otorguen las instituciones de banca de desarrollo</w:t>
            </w:r>
          </w:p>
        </w:tc>
      </w:tr>
      <w:tr w:rsidR="00227B5D" w:rsidRPr="00114D14" w14:paraId="414B7772" w14:textId="77777777">
        <w:trPr>
          <w:cantSplit/>
          <w:trHeight w:val="20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74C819ED" w14:textId="77777777"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99</w:t>
            </w:r>
          </w:p>
        </w:tc>
        <w:tc>
          <w:tcPr>
            <w:tcW w:w="7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3B979567" w14:textId="77777777"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Otra garantía</w:t>
            </w:r>
          </w:p>
        </w:tc>
      </w:tr>
    </w:tbl>
    <w:p w14:paraId="073220E4" w14:textId="77777777" w:rsidR="00840FBE" w:rsidRDefault="00840FBE" w:rsidP="00227B5D">
      <w:pPr>
        <w:pStyle w:val="Texto"/>
        <w:tabs>
          <w:tab w:val="left" w:pos="1350"/>
        </w:tabs>
        <w:spacing w:before="20" w:after="20" w:line="180" w:lineRule="exact"/>
        <w:ind w:firstLine="0"/>
        <w:rPr>
          <w:szCs w:val="22"/>
        </w:rPr>
      </w:pPr>
    </w:p>
    <w:p w14:paraId="29248174" w14:textId="77777777" w:rsidR="00840FBE" w:rsidRPr="00114D14" w:rsidRDefault="00840FBE" w:rsidP="00227B5D">
      <w:pPr>
        <w:pStyle w:val="Texto"/>
        <w:tabs>
          <w:tab w:val="left" w:pos="1350"/>
        </w:tabs>
        <w:spacing w:before="20" w:after="20" w:line="180" w:lineRule="exact"/>
        <w:ind w:firstLine="0"/>
        <w:rPr>
          <w:szCs w:val="22"/>
        </w:rPr>
      </w:pPr>
    </w:p>
    <w:tbl>
      <w:tblPr>
        <w:tblW w:w="0" w:type="auto"/>
        <w:jc w:val="center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870"/>
        <w:gridCol w:w="2940"/>
      </w:tblGrid>
      <w:tr w:rsidR="00227B5D" w:rsidRPr="00114D14" w14:paraId="6E7AAD85" w14:textId="77777777">
        <w:trPr>
          <w:trHeight w:val="20"/>
          <w:jc w:val="center"/>
        </w:trPr>
        <w:tc>
          <w:tcPr>
            <w:tcW w:w="3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D9D9D9"/>
          </w:tcPr>
          <w:p w14:paraId="78870293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b/>
                <w:szCs w:val="22"/>
              </w:rPr>
            </w:pPr>
            <w:r w:rsidRPr="00114D14">
              <w:rPr>
                <w:b/>
                <w:szCs w:val="22"/>
              </w:rPr>
              <w:t>Catálogo 9</w:t>
            </w:r>
          </w:p>
        </w:tc>
      </w:tr>
      <w:tr w:rsidR="00227B5D" w:rsidRPr="00114D14" w14:paraId="36FA6F20" w14:textId="77777777">
        <w:trPr>
          <w:trHeight w:val="20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735FCBB6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b/>
                <w:szCs w:val="22"/>
              </w:rPr>
            </w:pPr>
            <w:r w:rsidRPr="00114D14">
              <w:rPr>
                <w:b/>
                <w:szCs w:val="22"/>
              </w:rPr>
              <w:t>Clave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3D1703D2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b/>
                <w:szCs w:val="22"/>
              </w:rPr>
            </w:pPr>
            <w:r w:rsidRPr="00114D14">
              <w:rPr>
                <w:b/>
                <w:szCs w:val="22"/>
              </w:rPr>
              <w:t>Tipo de fideicomiso</w:t>
            </w:r>
          </w:p>
        </w:tc>
      </w:tr>
      <w:tr w:rsidR="00227B5D" w:rsidRPr="00114D14" w14:paraId="453F2177" w14:textId="77777777">
        <w:trPr>
          <w:trHeight w:val="20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5DE50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lastRenderedPageBreak/>
              <w:t>1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E8C09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197"/>
              <w:rPr>
                <w:szCs w:val="22"/>
              </w:rPr>
            </w:pPr>
            <w:r w:rsidRPr="00114D14">
              <w:rPr>
                <w:szCs w:val="22"/>
              </w:rPr>
              <w:t>Relación con fianzas</w:t>
            </w:r>
          </w:p>
        </w:tc>
      </w:tr>
      <w:tr w:rsidR="00227B5D" w:rsidRPr="00114D14" w14:paraId="605328D3" w14:textId="77777777">
        <w:trPr>
          <w:trHeight w:val="20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3B729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66D13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197"/>
              <w:rPr>
                <w:szCs w:val="22"/>
              </w:rPr>
            </w:pPr>
            <w:r w:rsidRPr="00114D14">
              <w:rPr>
                <w:szCs w:val="22"/>
              </w:rPr>
              <w:t>Sin relación con fianzas</w:t>
            </w:r>
          </w:p>
        </w:tc>
      </w:tr>
    </w:tbl>
    <w:p w14:paraId="715205F5" w14:textId="77777777" w:rsidR="00227B5D" w:rsidRDefault="00227B5D" w:rsidP="00227B5D">
      <w:pPr>
        <w:pStyle w:val="Texto"/>
        <w:spacing w:before="20" w:after="20" w:line="180" w:lineRule="exact"/>
        <w:ind w:firstLine="0"/>
        <w:rPr>
          <w:i/>
          <w:szCs w:val="22"/>
        </w:rPr>
      </w:pPr>
    </w:p>
    <w:p w14:paraId="72BB8A00" w14:textId="77777777" w:rsidR="00840FBE" w:rsidRDefault="00840FBE" w:rsidP="00227B5D">
      <w:pPr>
        <w:pStyle w:val="Texto"/>
        <w:spacing w:before="20" w:after="20" w:line="180" w:lineRule="exact"/>
        <w:ind w:firstLine="0"/>
        <w:rPr>
          <w:i/>
          <w:szCs w:val="22"/>
        </w:rPr>
      </w:pPr>
    </w:p>
    <w:tbl>
      <w:tblPr>
        <w:tblW w:w="0" w:type="auto"/>
        <w:jc w:val="center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798"/>
        <w:gridCol w:w="2684"/>
      </w:tblGrid>
      <w:tr w:rsidR="00227B5D" w:rsidRPr="00114D14" w14:paraId="13601B44" w14:textId="77777777">
        <w:trPr>
          <w:trHeight w:val="20"/>
          <w:jc w:val="center"/>
        </w:trPr>
        <w:tc>
          <w:tcPr>
            <w:tcW w:w="3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D9D9D9"/>
            <w:noWrap/>
            <w:tcMar>
              <w:left w:w="58" w:type="dxa"/>
              <w:right w:w="58" w:type="dxa"/>
            </w:tcMar>
          </w:tcPr>
          <w:p w14:paraId="1FAA27E6" w14:textId="77777777" w:rsidR="001431C2" w:rsidRDefault="001431C2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b/>
                <w:szCs w:val="22"/>
              </w:rPr>
            </w:pPr>
          </w:p>
          <w:p w14:paraId="5DC96CCF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b/>
                <w:szCs w:val="22"/>
              </w:rPr>
            </w:pPr>
            <w:r w:rsidRPr="00114D14">
              <w:rPr>
                <w:b/>
                <w:szCs w:val="22"/>
              </w:rPr>
              <w:t>Catálogo 10</w:t>
            </w:r>
          </w:p>
        </w:tc>
      </w:tr>
      <w:tr w:rsidR="00227B5D" w:rsidRPr="00114D14" w14:paraId="17508368" w14:textId="77777777">
        <w:trPr>
          <w:trHeight w:val="20"/>
          <w:jc w:val="center"/>
        </w:trPr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noWrap/>
            <w:tcMar>
              <w:left w:w="58" w:type="dxa"/>
              <w:right w:w="58" w:type="dxa"/>
            </w:tcMar>
          </w:tcPr>
          <w:p w14:paraId="6902BFEA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b/>
                <w:szCs w:val="22"/>
              </w:rPr>
            </w:pPr>
            <w:r w:rsidRPr="00114D14">
              <w:rPr>
                <w:b/>
                <w:szCs w:val="22"/>
              </w:rPr>
              <w:t>Clave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noWrap/>
            <w:tcMar>
              <w:left w:w="58" w:type="dxa"/>
              <w:right w:w="58" w:type="dxa"/>
            </w:tcMar>
          </w:tcPr>
          <w:p w14:paraId="29896766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b/>
                <w:szCs w:val="22"/>
              </w:rPr>
            </w:pPr>
            <w:r w:rsidRPr="00114D14">
              <w:rPr>
                <w:b/>
                <w:szCs w:val="22"/>
              </w:rPr>
              <w:t>Tipo de contrato</w:t>
            </w:r>
          </w:p>
        </w:tc>
      </w:tr>
      <w:tr w:rsidR="00227B5D" w:rsidRPr="00114D14" w14:paraId="1B9E0CB0" w14:textId="77777777">
        <w:trPr>
          <w:trHeight w:val="20"/>
          <w:jc w:val="center"/>
        </w:trPr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06CDEDF9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252F1DFC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150"/>
              <w:rPr>
                <w:szCs w:val="22"/>
              </w:rPr>
            </w:pPr>
            <w:r w:rsidRPr="00114D14">
              <w:rPr>
                <w:szCs w:val="22"/>
              </w:rPr>
              <w:t>Dinero en efectivo</w:t>
            </w:r>
          </w:p>
        </w:tc>
      </w:tr>
      <w:tr w:rsidR="00227B5D" w:rsidRPr="00114D14" w14:paraId="4A9ADDFC" w14:textId="77777777">
        <w:trPr>
          <w:trHeight w:val="20"/>
          <w:jc w:val="center"/>
        </w:trPr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19598200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19DCE71C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150"/>
              <w:rPr>
                <w:szCs w:val="22"/>
              </w:rPr>
            </w:pPr>
            <w:r w:rsidRPr="00114D14">
              <w:rPr>
                <w:szCs w:val="22"/>
              </w:rPr>
              <w:t>Bienes inmuebles</w:t>
            </w:r>
          </w:p>
        </w:tc>
      </w:tr>
      <w:tr w:rsidR="00227B5D" w:rsidRPr="00114D14" w14:paraId="4A16C2EF" w14:textId="77777777">
        <w:trPr>
          <w:trHeight w:val="20"/>
          <w:jc w:val="center"/>
        </w:trPr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3242EAF5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3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4C3C8DBF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150"/>
              <w:rPr>
                <w:szCs w:val="22"/>
              </w:rPr>
            </w:pPr>
            <w:r w:rsidRPr="00114D14">
              <w:rPr>
                <w:szCs w:val="22"/>
              </w:rPr>
              <w:t>Bienes muebles</w:t>
            </w:r>
          </w:p>
        </w:tc>
      </w:tr>
      <w:tr w:rsidR="00227B5D" w:rsidRPr="00114D14" w14:paraId="0123E3F4" w14:textId="77777777">
        <w:trPr>
          <w:trHeight w:val="20"/>
          <w:jc w:val="center"/>
        </w:trPr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66412FE7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4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6DD78C07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150"/>
              <w:rPr>
                <w:szCs w:val="22"/>
              </w:rPr>
            </w:pPr>
            <w:r w:rsidRPr="00114D14">
              <w:rPr>
                <w:szCs w:val="22"/>
              </w:rPr>
              <w:t xml:space="preserve">Valores </w:t>
            </w:r>
          </w:p>
        </w:tc>
      </w:tr>
      <w:tr w:rsidR="005F7CDE" w:rsidRPr="00114D14" w14:paraId="4E5567B5" w14:textId="77777777">
        <w:trPr>
          <w:trHeight w:val="20"/>
          <w:jc w:val="center"/>
        </w:trPr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58ECC169" w14:textId="77777777" w:rsidR="005F7CDE" w:rsidRPr="00114D14" w:rsidRDefault="005F7CDE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0DC4B4B6" w14:textId="77777777" w:rsidR="005F7CDE" w:rsidRPr="00114D14" w:rsidRDefault="005F7CDE" w:rsidP="00227B5D">
            <w:pPr>
              <w:pStyle w:val="Texto"/>
              <w:spacing w:before="20" w:after="20" w:line="180" w:lineRule="exact"/>
              <w:ind w:firstLine="150"/>
              <w:rPr>
                <w:szCs w:val="22"/>
              </w:rPr>
            </w:pPr>
            <w:r>
              <w:rPr>
                <w:szCs w:val="22"/>
              </w:rPr>
              <w:t>Derechos al cobro</w:t>
            </w:r>
          </w:p>
        </w:tc>
      </w:tr>
      <w:tr w:rsidR="00227B5D" w:rsidRPr="00114D14" w14:paraId="107D1AF2" w14:textId="77777777">
        <w:trPr>
          <w:trHeight w:val="20"/>
          <w:jc w:val="center"/>
        </w:trPr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3D78706F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9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507E1875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150"/>
              <w:rPr>
                <w:szCs w:val="22"/>
              </w:rPr>
            </w:pPr>
            <w:r w:rsidRPr="00114D14">
              <w:rPr>
                <w:szCs w:val="22"/>
              </w:rPr>
              <w:t>Otros</w:t>
            </w:r>
          </w:p>
        </w:tc>
      </w:tr>
    </w:tbl>
    <w:p w14:paraId="2A7F729C" w14:textId="77777777" w:rsidR="00227B5D" w:rsidRDefault="00227B5D" w:rsidP="00227B5D">
      <w:pPr>
        <w:pStyle w:val="Texto"/>
        <w:spacing w:before="20" w:after="20" w:line="180" w:lineRule="exact"/>
        <w:ind w:firstLine="0"/>
        <w:rPr>
          <w:szCs w:val="22"/>
        </w:rPr>
      </w:pPr>
    </w:p>
    <w:p w14:paraId="765C8317" w14:textId="77777777" w:rsidR="00840FBE" w:rsidRPr="00114D14" w:rsidRDefault="00840FBE" w:rsidP="00227B5D">
      <w:pPr>
        <w:pStyle w:val="Texto"/>
        <w:spacing w:before="20" w:after="20" w:line="180" w:lineRule="exact"/>
        <w:ind w:firstLine="0"/>
        <w:rPr>
          <w:szCs w:val="2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1"/>
        <w:gridCol w:w="2285"/>
      </w:tblGrid>
      <w:tr w:rsidR="00227B5D" w:rsidRPr="00114D14" w14:paraId="5816F37E" w14:textId="77777777">
        <w:trPr>
          <w:trHeight w:val="20"/>
          <w:jc w:val="center"/>
        </w:trPr>
        <w:tc>
          <w:tcPr>
            <w:tcW w:w="3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D9D9D9"/>
            <w:noWrap/>
            <w:tcMar>
              <w:left w:w="58" w:type="dxa"/>
              <w:right w:w="58" w:type="dxa"/>
            </w:tcMar>
          </w:tcPr>
          <w:p w14:paraId="561E00F1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b/>
                <w:szCs w:val="22"/>
              </w:rPr>
            </w:pPr>
            <w:r w:rsidRPr="00114D14">
              <w:rPr>
                <w:b/>
                <w:szCs w:val="22"/>
              </w:rPr>
              <w:t>Catálogo 11</w:t>
            </w:r>
          </w:p>
        </w:tc>
      </w:tr>
      <w:tr w:rsidR="00227B5D" w:rsidRPr="00114D14" w14:paraId="6BD1E602" w14:textId="77777777">
        <w:trPr>
          <w:trHeight w:val="20"/>
          <w:jc w:val="center"/>
        </w:trPr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noWrap/>
            <w:tcMar>
              <w:left w:w="58" w:type="dxa"/>
              <w:right w:w="58" w:type="dxa"/>
            </w:tcMar>
          </w:tcPr>
          <w:p w14:paraId="03880FBB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b/>
                <w:szCs w:val="22"/>
              </w:rPr>
            </w:pPr>
            <w:r w:rsidRPr="00114D14">
              <w:rPr>
                <w:b/>
                <w:szCs w:val="22"/>
              </w:rPr>
              <w:t>Clave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noWrap/>
            <w:tcMar>
              <w:left w:w="58" w:type="dxa"/>
              <w:right w:w="58" w:type="dxa"/>
            </w:tcMar>
          </w:tcPr>
          <w:p w14:paraId="15D01C14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b/>
                <w:szCs w:val="22"/>
              </w:rPr>
            </w:pPr>
            <w:r w:rsidRPr="00114D14">
              <w:rPr>
                <w:b/>
                <w:szCs w:val="22"/>
              </w:rPr>
              <w:t>Estatus del contrato</w:t>
            </w:r>
          </w:p>
        </w:tc>
      </w:tr>
      <w:tr w:rsidR="00227B5D" w:rsidRPr="00114D14" w14:paraId="25D248ED" w14:textId="77777777">
        <w:trPr>
          <w:trHeight w:val="20"/>
          <w:jc w:val="center"/>
        </w:trPr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6E71C426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1D7ED586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193"/>
              <w:rPr>
                <w:szCs w:val="22"/>
              </w:rPr>
            </w:pPr>
            <w:r w:rsidRPr="00114D14">
              <w:rPr>
                <w:szCs w:val="22"/>
              </w:rPr>
              <w:t>Vigente</w:t>
            </w:r>
          </w:p>
        </w:tc>
      </w:tr>
      <w:tr w:rsidR="00227B5D" w:rsidRPr="00114D14" w14:paraId="05CC1F5C" w14:textId="77777777">
        <w:trPr>
          <w:trHeight w:val="20"/>
          <w:jc w:val="center"/>
        </w:trPr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0F447E5F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51B0C6EC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193"/>
              <w:rPr>
                <w:szCs w:val="22"/>
              </w:rPr>
            </w:pPr>
            <w:r w:rsidRPr="00114D14">
              <w:rPr>
                <w:szCs w:val="22"/>
              </w:rPr>
              <w:t>Extinguido</w:t>
            </w:r>
          </w:p>
        </w:tc>
      </w:tr>
    </w:tbl>
    <w:p w14:paraId="02DBB4D0" w14:textId="77777777" w:rsidR="00227B5D" w:rsidRPr="00840FBE" w:rsidRDefault="00227B5D" w:rsidP="00840FBE">
      <w:pPr>
        <w:pStyle w:val="Texto"/>
        <w:spacing w:before="20" w:after="20" w:line="180" w:lineRule="exact"/>
        <w:ind w:firstLine="0"/>
        <w:rPr>
          <w:szCs w:val="22"/>
        </w:rPr>
      </w:pPr>
    </w:p>
    <w:p w14:paraId="41B43F5E" w14:textId="77777777" w:rsidR="004E06DD" w:rsidRPr="00840FBE" w:rsidRDefault="004E06DD" w:rsidP="00840FBE">
      <w:pPr>
        <w:pStyle w:val="Texto"/>
        <w:spacing w:before="20" w:after="20" w:line="180" w:lineRule="exact"/>
        <w:ind w:firstLine="0"/>
        <w:rPr>
          <w:szCs w:val="2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81"/>
        <w:gridCol w:w="3789"/>
      </w:tblGrid>
      <w:tr w:rsidR="00227B5D" w14:paraId="1CD76417" w14:textId="77777777">
        <w:trPr>
          <w:trHeight w:val="255"/>
          <w:jc w:val="center"/>
        </w:trPr>
        <w:tc>
          <w:tcPr>
            <w:tcW w:w="4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14:paraId="3AEFCEA5" w14:textId="77777777" w:rsidR="00227B5D" w:rsidRDefault="00227B5D" w:rsidP="00542031">
            <w:pPr>
              <w:pStyle w:val="Texto"/>
              <w:spacing w:before="20" w:after="20" w:line="180" w:lineRule="exact"/>
              <w:ind w:firstLine="0"/>
              <w:jc w:val="center"/>
              <w:rPr>
                <w:b/>
                <w:bCs/>
                <w:color w:val="000000"/>
              </w:rPr>
            </w:pPr>
            <w:r w:rsidRPr="00542031">
              <w:rPr>
                <w:b/>
                <w:szCs w:val="22"/>
              </w:rPr>
              <w:t xml:space="preserve">Catálogo </w:t>
            </w:r>
            <w:r w:rsidR="00542031" w:rsidRPr="00542031">
              <w:rPr>
                <w:b/>
                <w:szCs w:val="22"/>
              </w:rPr>
              <w:t>1</w:t>
            </w:r>
            <w:r w:rsidRPr="00542031">
              <w:rPr>
                <w:b/>
                <w:szCs w:val="22"/>
              </w:rPr>
              <w:t>2</w:t>
            </w:r>
          </w:p>
        </w:tc>
      </w:tr>
      <w:tr w:rsidR="00227B5D" w14:paraId="4636BD19" w14:textId="77777777">
        <w:trPr>
          <w:trHeight w:val="255"/>
          <w:jc w:val="center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277929" w14:textId="77777777" w:rsidR="00227B5D" w:rsidRDefault="00227B5D" w:rsidP="00227B5D">
            <w:pPr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Clave</w:t>
            </w:r>
          </w:p>
        </w:tc>
        <w:tc>
          <w:tcPr>
            <w:tcW w:w="3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FD338" w14:textId="77777777" w:rsidR="00227B5D" w:rsidRDefault="00227B5D" w:rsidP="00227B5D">
            <w:pPr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Subramo</w:t>
            </w:r>
            <w:proofErr w:type="spellEnd"/>
          </w:p>
        </w:tc>
      </w:tr>
      <w:tr w:rsidR="00227B5D" w14:paraId="4D8DD10A" w14:textId="77777777">
        <w:trPr>
          <w:trHeight w:val="255"/>
          <w:jc w:val="center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132F0" w14:textId="77777777" w:rsidR="00227B5D" w:rsidRDefault="00227B5D" w:rsidP="00227B5D">
            <w:pPr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0BE645" w14:textId="77777777" w:rsidR="00227B5D" w:rsidRDefault="00542031" w:rsidP="00227B5D">
            <w:pPr>
              <w:autoSpaceDE w:val="0"/>
              <w:autoSpaceDN w:val="0"/>
              <w:adjustRightInd w:val="0"/>
              <w:ind w:left="1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27B5D">
              <w:rPr>
                <w:rFonts w:ascii="Arial" w:hAnsi="Arial" w:cs="Arial"/>
                <w:color w:val="000000"/>
                <w:sz w:val="18"/>
                <w:szCs w:val="18"/>
              </w:rPr>
              <w:t>Individual</w:t>
            </w:r>
          </w:p>
        </w:tc>
      </w:tr>
      <w:tr w:rsidR="00227B5D" w14:paraId="5CB97117" w14:textId="77777777">
        <w:trPr>
          <w:trHeight w:val="255"/>
          <w:jc w:val="center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93CBB" w14:textId="77777777" w:rsidR="00227B5D" w:rsidRDefault="00227B5D" w:rsidP="00227B5D">
            <w:pPr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BB272" w14:textId="77777777" w:rsidR="00227B5D" w:rsidRDefault="00542031" w:rsidP="00227B5D">
            <w:pPr>
              <w:autoSpaceDE w:val="0"/>
              <w:autoSpaceDN w:val="0"/>
              <w:adjustRightInd w:val="0"/>
              <w:ind w:left="1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27B5D">
              <w:rPr>
                <w:rFonts w:ascii="Arial" w:hAnsi="Arial" w:cs="Arial"/>
                <w:color w:val="000000"/>
                <w:sz w:val="18"/>
                <w:szCs w:val="18"/>
              </w:rPr>
              <w:t>Colectiva</w:t>
            </w:r>
          </w:p>
        </w:tc>
      </w:tr>
      <w:tr w:rsidR="00227B5D" w14:paraId="1A531531" w14:textId="77777777">
        <w:trPr>
          <w:trHeight w:val="255"/>
          <w:jc w:val="center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34699A" w14:textId="77777777" w:rsidR="00227B5D" w:rsidRDefault="00227B5D" w:rsidP="00227B5D">
            <w:pPr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C42883" w14:textId="77777777" w:rsidR="00227B5D" w:rsidRDefault="00542031" w:rsidP="00227B5D">
            <w:pPr>
              <w:autoSpaceDE w:val="0"/>
              <w:autoSpaceDN w:val="0"/>
              <w:adjustRightInd w:val="0"/>
              <w:ind w:left="1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27B5D">
              <w:rPr>
                <w:rFonts w:ascii="Arial" w:hAnsi="Arial" w:cs="Arial"/>
                <w:color w:val="000000"/>
                <w:sz w:val="18"/>
                <w:szCs w:val="18"/>
              </w:rPr>
              <w:t>Especiales Fidelidad</w:t>
            </w:r>
          </w:p>
        </w:tc>
      </w:tr>
      <w:tr w:rsidR="00A71A4A" w14:paraId="3A33D0A3" w14:textId="77777777">
        <w:trPr>
          <w:trHeight w:val="255"/>
          <w:jc w:val="center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39AD0" w14:textId="22C6CCBE" w:rsidR="00A71A4A" w:rsidRDefault="00A71A4A" w:rsidP="00227B5D">
            <w:pPr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A71095" w14:textId="6DD07E7C" w:rsidR="00A71A4A" w:rsidRDefault="00A71A4A" w:rsidP="00227B5D">
            <w:pPr>
              <w:autoSpaceDE w:val="0"/>
              <w:autoSpaceDN w:val="0"/>
              <w:adjustRightInd w:val="0"/>
              <w:ind w:left="1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Fidelidad Primer </w:t>
            </w:r>
            <w:r w:rsidR="00443A41">
              <w:rPr>
                <w:rFonts w:ascii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iesgo</w:t>
            </w:r>
          </w:p>
        </w:tc>
      </w:tr>
      <w:tr w:rsidR="00227B5D" w14:paraId="3DCA7CCE" w14:textId="77777777">
        <w:trPr>
          <w:trHeight w:val="255"/>
          <w:jc w:val="center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60A5FD" w14:textId="77777777" w:rsidR="00227B5D" w:rsidRDefault="00227B5D" w:rsidP="00227B5D">
            <w:pPr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CC7C55" w14:textId="77777777" w:rsidR="00227B5D" w:rsidRDefault="00542031" w:rsidP="00227B5D">
            <w:pPr>
              <w:autoSpaceDE w:val="0"/>
              <w:autoSpaceDN w:val="0"/>
              <w:adjustRightInd w:val="0"/>
              <w:ind w:left="1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27B5D">
              <w:rPr>
                <w:rFonts w:ascii="Arial" w:hAnsi="Arial" w:cs="Arial"/>
                <w:color w:val="000000"/>
                <w:sz w:val="18"/>
                <w:szCs w:val="18"/>
              </w:rPr>
              <w:t>Penales</w:t>
            </w:r>
          </w:p>
        </w:tc>
      </w:tr>
      <w:tr w:rsidR="00227B5D" w14:paraId="2C522B19" w14:textId="77777777">
        <w:trPr>
          <w:trHeight w:val="255"/>
          <w:jc w:val="center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2CE53" w14:textId="77777777" w:rsidR="00227B5D" w:rsidRDefault="00227B5D" w:rsidP="00227B5D">
            <w:pPr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5209E2" w14:textId="77777777" w:rsidR="00227B5D" w:rsidRDefault="00542031" w:rsidP="00227B5D">
            <w:pPr>
              <w:autoSpaceDE w:val="0"/>
              <w:autoSpaceDN w:val="0"/>
              <w:adjustRightInd w:val="0"/>
              <w:ind w:left="1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27B5D">
              <w:rPr>
                <w:rFonts w:ascii="Arial" w:hAnsi="Arial" w:cs="Arial"/>
                <w:color w:val="000000"/>
                <w:sz w:val="18"/>
                <w:szCs w:val="18"/>
              </w:rPr>
              <w:t>No Penales</w:t>
            </w:r>
          </w:p>
        </w:tc>
      </w:tr>
      <w:tr w:rsidR="00227B5D" w14:paraId="65EDDB1A" w14:textId="77777777">
        <w:trPr>
          <w:trHeight w:val="255"/>
          <w:jc w:val="center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4C2BA1" w14:textId="77777777" w:rsidR="00227B5D" w:rsidRDefault="00227B5D" w:rsidP="00227B5D">
            <w:pPr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32BF9D" w14:textId="77777777" w:rsidR="00227B5D" w:rsidRDefault="00542031" w:rsidP="00227B5D">
            <w:pPr>
              <w:autoSpaceDE w:val="0"/>
              <w:autoSpaceDN w:val="0"/>
              <w:adjustRightInd w:val="0"/>
              <w:ind w:left="1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27B5D">
              <w:rPr>
                <w:rFonts w:ascii="Arial" w:hAnsi="Arial" w:cs="Arial"/>
                <w:color w:val="000000"/>
                <w:sz w:val="18"/>
                <w:szCs w:val="18"/>
              </w:rPr>
              <w:t>Amparan Conductores</w:t>
            </w:r>
          </w:p>
        </w:tc>
      </w:tr>
      <w:tr w:rsidR="00227B5D" w14:paraId="732897B8" w14:textId="77777777">
        <w:trPr>
          <w:trHeight w:val="255"/>
          <w:jc w:val="center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FB5207" w14:textId="77777777" w:rsidR="00227B5D" w:rsidRDefault="00227B5D" w:rsidP="00227B5D">
            <w:pPr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86D1B9" w14:textId="77777777" w:rsidR="00227B5D" w:rsidRDefault="00542031" w:rsidP="00227B5D">
            <w:pPr>
              <w:autoSpaceDE w:val="0"/>
              <w:autoSpaceDN w:val="0"/>
              <w:adjustRightInd w:val="0"/>
              <w:ind w:left="1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27B5D">
              <w:rPr>
                <w:rFonts w:ascii="Arial" w:hAnsi="Arial" w:cs="Arial"/>
                <w:color w:val="000000"/>
                <w:sz w:val="18"/>
                <w:szCs w:val="18"/>
              </w:rPr>
              <w:t>Especiales Judicial</w:t>
            </w:r>
          </w:p>
        </w:tc>
      </w:tr>
      <w:tr w:rsidR="00227B5D" w14:paraId="546165BE" w14:textId="77777777">
        <w:trPr>
          <w:trHeight w:val="255"/>
          <w:jc w:val="center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51753C" w14:textId="77777777" w:rsidR="00227B5D" w:rsidRDefault="00227B5D" w:rsidP="00227B5D">
            <w:pPr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3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0B87B2" w14:textId="77777777" w:rsidR="00227B5D" w:rsidRDefault="00542031" w:rsidP="00227B5D">
            <w:pPr>
              <w:autoSpaceDE w:val="0"/>
              <w:autoSpaceDN w:val="0"/>
              <w:adjustRightInd w:val="0"/>
              <w:ind w:left="1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27B5D">
              <w:rPr>
                <w:rFonts w:ascii="Arial" w:hAnsi="Arial" w:cs="Arial"/>
                <w:color w:val="000000"/>
                <w:sz w:val="18"/>
                <w:szCs w:val="18"/>
              </w:rPr>
              <w:t>Obra</w:t>
            </w:r>
          </w:p>
        </w:tc>
      </w:tr>
      <w:tr w:rsidR="00227B5D" w14:paraId="28FDE4B5" w14:textId="77777777">
        <w:trPr>
          <w:trHeight w:val="255"/>
          <w:jc w:val="center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891F10" w14:textId="77777777" w:rsidR="00227B5D" w:rsidRDefault="00227B5D" w:rsidP="00227B5D">
            <w:pPr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3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797804" w14:textId="77777777" w:rsidR="00227B5D" w:rsidRDefault="00542031" w:rsidP="00227B5D">
            <w:pPr>
              <w:autoSpaceDE w:val="0"/>
              <w:autoSpaceDN w:val="0"/>
              <w:adjustRightInd w:val="0"/>
              <w:ind w:left="1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27B5D">
              <w:rPr>
                <w:rFonts w:ascii="Arial" w:hAnsi="Arial" w:cs="Arial"/>
                <w:color w:val="000000"/>
                <w:sz w:val="18"/>
                <w:szCs w:val="18"/>
              </w:rPr>
              <w:t>Proveeduría</w:t>
            </w:r>
          </w:p>
        </w:tc>
      </w:tr>
      <w:tr w:rsidR="00227B5D" w14:paraId="4C41B3A4" w14:textId="77777777">
        <w:trPr>
          <w:trHeight w:val="255"/>
          <w:jc w:val="center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3BB086" w14:textId="77777777" w:rsidR="00227B5D" w:rsidRDefault="00227B5D" w:rsidP="00227B5D">
            <w:pPr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EFC412" w14:textId="77777777" w:rsidR="00227B5D" w:rsidRDefault="00542031" w:rsidP="00227B5D">
            <w:pPr>
              <w:autoSpaceDE w:val="0"/>
              <w:autoSpaceDN w:val="0"/>
              <w:adjustRightInd w:val="0"/>
              <w:ind w:left="1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27B5D">
              <w:rPr>
                <w:rFonts w:ascii="Arial" w:hAnsi="Arial" w:cs="Arial"/>
                <w:color w:val="000000"/>
                <w:sz w:val="18"/>
                <w:szCs w:val="18"/>
              </w:rPr>
              <w:t>Fiscales</w:t>
            </w:r>
          </w:p>
        </w:tc>
      </w:tr>
      <w:tr w:rsidR="00227B5D" w14:paraId="1D078307" w14:textId="77777777">
        <w:trPr>
          <w:trHeight w:val="255"/>
          <w:jc w:val="center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9570E6" w14:textId="77777777" w:rsidR="00227B5D" w:rsidRDefault="00227B5D" w:rsidP="00227B5D">
            <w:pPr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3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18E49E" w14:textId="77777777" w:rsidR="00227B5D" w:rsidRDefault="00542031" w:rsidP="00227B5D">
            <w:pPr>
              <w:autoSpaceDE w:val="0"/>
              <w:autoSpaceDN w:val="0"/>
              <w:adjustRightInd w:val="0"/>
              <w:ind w:left="1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27B5D">
              <w:rPr>
                <w:rFonts w:ascii="Arial" w:hAnsi="Arial" w:cs="Arial"/>
                <w:color w:val="000000"/>
                <w:sz w:val="18"/>
                <w:szCs w:val="18"/>
              </w:rPr>
              <w:t>Arrendamiento</w:t>
            </w:r>
          </w:p>
        </w:tc>
      </w:tr>
      <w:tr w:rsidR="00227B5D" w14:paraId="69B7DB3D" w14:textId="77777777">
        <w:trPr>
          <w:trHeight w:val="255"/>
          <w:jc w:val="center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3A604F" w14:textId="77777777" w:rsidR="00227B5D" w:rsidRDefault="00227B5D" w:rsidP="00227B5D">
            <w:pPr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3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8D9C75" w14:textId="77777777" w:rsidR="00227B5D" w:rsidRDefault="00542031" w:rsidP="00227B5D">
            <w:pPr>
              <w:autoSpaceDE w:val="0"/>
              <w:autoSpaceDN w:val="0"/>
              <w:adjustRightInd w:val="0"/>
              <w:ind w:left="1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27B5D">
              <w:rPr>
                <w:rFonts w:ascii="Arial" w:hAnsi="Arial" w:cs="Arial"/>
                <w:color w:val="000000"/>
                <w:sz w:val="18"/>
                <w:szCs w:val="18"/>
              </w:rPr>
              <w:t>Otras Administrativas</w:t>
            </w:r>
          </w:p>
        </w:tc>
      </w:tr>
      <w:tr w:rsidR="00227B5D" w14:paraId="5B349908" w14:textId="77777777">
        <w:trPr>
          <w:trHeight w:val="255"/>
          <w:jc w:val="center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62AFD7" w14:textId="77777777" w:rsidR="00227B5D" w:rsidRDefault="00227B5D" w:rsidP="00227B5D">
            <w:pPr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3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00AE89" w14:textId="77777777" w:rsidR="00227B5D" w:rsidRDefault="00542031" w:rsidP="00227B5D">
            <w:pPr>
              <w:autoSpaceDE w:val="0"/>
              <w:autoSpaceDN w:val="0"/>
              <w:adjustRightInd w:val="0"/>
              <w:ind w:left="1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27B5D">
              <w:rPr>
                <w:rFonts w:ascii="Arial" w:hAnsi="Arial" w:cs="Arial"/>
                <w:color w:val="000000"/>
                <w:sz w:val="18"/>
                <w:szCs w:val="18"/>
              </w:rPr>
              <w:t>Especiales Administrativa</w:t>
            </w:r>
          </w:p>
        </w:tc>
      </w:tr>
      <w:tr w:rsidR="00227B5D" w14:paraId="38E40580" w14:textId="77777777">
        <w:trPr>
          <w:trHeight w:val="255"/>
          <w:jc w:val="center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DFAAE4" w14:textId="77777777" w:rsidR="00227B5D" w:rsidRDefault="00227B5D" w:rsidP="00227B5D">
            <w:pPr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B9E48" w14:textId="77777777" w:rsidR="00227B5D" w:rsidRDefault="00542031" w:rsidP="00227B5D">
            <w:pPr>
              <w:autoSpaceDE w:val="0"/>
              <w:autoSpaceDN w:val="0"/>
              <w:adjustRightInd w:val="0"/>
              <w:ind w:left="1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27B5D">
              <w:rPr>
                <w:rFonts w:ascii="Arial" w:hAnsi="Arial" w:cs="Arial"/>
                <w:color w:val="000000"/>
                <w:sz w:val="18"/>
                <w:szCs w:val="18"/>
              </w:rPr>
              <w:t>Suministro</w:t>
            </w:r>
          </w:p>
        </w:tc>
      </w:tr>
      <w:tr w:rsidR="00227B5D" w14:paraId="05BAD96B" w14:textId="77777777">
        <w:trPr>
          <w:trHeight w:val="255"/>
          <w:jc w:val="center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B3D512" w14:textId="77777777" w:rsidR="00227B5D" w:rsidRDefault="00227B5D" w:rsidP="00227B5D">
            <w:pPr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3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01D7A5" w14:textId="77777777" w:rsidR="00227B5D" w:rsidRDefault="00542031" w:rsidP="00227B5D">
            <w:pPr>
              <w:autoSpaceDE w:val="0"/>
              <w:autoSpaceDN w:val="0"/>
              <w:adjustRightInd w:val="0"/>
              <w:ind w:left="1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27B5D">
              <w:rPr>
                <w:rFonts w:ascii="Arial" w:hAnsi="Arial" w:cs="Arial"/>
                <w:color w:val="000000"/>
                <w:sz w:val="18"/>
                <w:szCs w:val="18"/>
              </w:rPr>
              <w:t>Compra -Venta</w:t>
            </w:r>
          </w:p>
        </w:tc>
      </w:tr>
      <w:tr w:rsidR="00227B5D" w14:paraId="0ED52909" w14:textId="77777777">
        <w:trPr>
          <w:trHeight w:val="255"/>
          <w:jc w:val="center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396BD" w14:textId="77777777" w:rsidR="00227B5D" w:rsidRDefault="00227B5D" w:rsidP="00227B5D">
            <w:pPr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3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2ACBB2" w14:textId="77777777" w:rsidR="00227B5D" w:rsidRDefault="00542031" w:rsidP="00227B5D">
            <w:pPr>
              <w:autoSpaceDE w:val="0"/>
              <w:autoSpaceDN w:val="0"/>
              <w:adjustRightInd w:val="0"/>
              <w:ind w:left="1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27B5D">
              <w:rPr>
                <w:rFonts w:ascii="Arial" w:hAnsi="Arial" w:cs="Arial"/>
                <w:color w:val="000000"/>
                <w:sz w:val="18"/>
                <w:szCs w:val="18"/>
              </w:rPr>
              <w:t>Financieras</w:t>
            </w:r>
          </w:p>
        </w:tc>
      </w:tr>
      <w:tr w:rsidR="00227B5D" w14:paraId="2EB05212" w14:textId="77777777">
        <w:trPr>
          <w:trHeight w:val="255"/>
          <w:jc w:val="center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3E8AE" w14:textId="77777777" w:rsidR="00227B5D" w:rsidRDefault="00227B5D" w:rsidP="00227B5D">
            <w:pPr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3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22DB6" w14:textId="77777777" w:rsidR="00227B5D" w:rsidRDefault="00542031" w:rsidP="00227B5D">
            <w:pPr>
              <w:autoSpaceDE w:val="0"/>
              <w:autoSpaceDN w:val="0"/>
              <w:adjustRightInd w:val="0"/>
              <w:ind w:left="1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27B5D">
              <w:rPr>
                <w:rFonts w:ascii="Arial" w:hAnsi="Arial" w:cs="Arial"/>
                <w:color w:val="000000"/>
                <w:sz w:val="18"/>
                <w:szCs w:val="18"/>
              </w:rPr>
              <w:t>Otras de Crédito</w:t>
            </w:r>
          </w:p>
        </w:tc>
      </w:tr>
      <w:tr w:rsidR="00227B5D" w14:paraId="1C576727" w14:textId="77777777">
        <w:trPr>
          <w:trHeight w:val="255"/>
          <w:jc w:val="center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4943CC" w14:textId="77777777" w:rsidR="00227B5D" w:rsidRDefault="00227B5D" w:rsidP="00227B5D">
            <w:pPr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3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AB8FC" w14:textId="77777777" w:rsidR="00227B5D" w:rsidRDefault="00542031" w:rsidP="00227B5D">
            <w:pPr>
              <w:autoSpaceDE w:val="0"/>
              <w:autoSpaceDN w:val="0"/>
              <w:adjustRightInd w:val="0"/>
              <w:ind w:left="1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27B5D">
              <w:rPr>
                <w:rFonts w:ascii="Arial" w:hAnsi="Arial" w:cs="Arial"/>
                <w:color w:val="000000"/>
                <w:sz w:val="18"/>
                <w:szCs w:val="18"/>
              </w:rPr>
              <w:t>Especiales Crédito</w:t>
            </w:r>
          </w:p>
        </w:tc>
      </w:tr>
    </w:tbl>
    <w:p w14:paraId="601D0135" w14:textId="77777777" w:rsidR="001B1047" w:rsidRPr="001B1047" w:rsidRDefault="001B1047" w:rsidP="001B1047">
      <w:pPr>
        <w:pStyle w:val="Texto"/>
        <w:spacing w:before="20" w:after="20" w:line="180" w:lineRule="exact"/>
        <w:ind w:firstLine="0"/>
        <w:rPr>
          <w:szCs w:val="22"/>
        </w:rPr>
      </w:pPr>
    </w:p>
    <w:p w14:paraId="53C43761" w14:textId="77777777" w:rsidR="001B1047" w:rsidRPr="001B1047" w:rsidRDefault="001B1047" w:rsidP="001B1047">
      <w:pPr>
        <w:pStyle w:val="Texto"/>
        <w:spacing w:before="20" w:after="20" w:line="180" w:lineRule="exact"/>
        <w:ind w:firstLine="0"/>
        <w:rPr>
          <w:szCs w:val="22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562"/>
        <w:gridCol w:w="2976"/>
      </w:tblGrid>
      <w:tr w:rsidR="001B1047" w:rsidRPr="001B1047" w14:paraId="2E76216A" w14:textId="77777777" w:rsidTr="00166571">
        <w:trPr>
          <w:trHeight w:val="255"/>
          <w:jc w:val="center"/>
        </w:trPr>
        <w:tc>
          <w:tcPr>
            <w:tcW w:w="453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98D5803" w14:textId="77777777" w:rsidR="001B1047" w:rsidRPr="001B1047" w:rsidRDefault="001B1047" w:rsidP="001B1047">
            <w:pPr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B1047">
              <w:rPr>
                <w:rFonts w:ascii="Arial" w:hAnsi="Arial" w:cs="Arial"/>
                <w:b/>
                <w:sz w:val="18"/>
                <w:szCs w:val="18"/>
              </w:rPr>
              <w:t>Catálogo 13</w:t>
            </w:r>
          </w:p>
        </w:tc>
      </w:tr>
      <w:tr w:rsidR="001B1047" w:rsidRPr="001B1047" w14:paraId="01340424" w14:textId="77777777" w:rsidTr="00166571">
        <w:trPr>
          <w:trHeight w:val="255"/>
          <w:jc w:val="center"/>
        </w:trPr>
        <w:tc>
          <w:tcPr>
            <w:tcW w:w="1562" w:type="dxa"/>
            <w:shd w:val="clear" w:color="auto" w:fill="auto"/>
          </w:tcPr>
          <w:p w14:paraId="04ECAD70" w14:textId="77777777" w:rsidR="001B1047" w:rsidRPr="001B1047" w:rsidRDefault="001B1047" w:rsidP="001B1047">
            <w:pPr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B104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Clave</w:t>
            </w:r>
          </w:p>
        </w:tc>
        <w:tc>
          <w:tcPr>
            <w:tcW w:w="2976" w:type="dxa"/>
            <w:shd w:val="clear" w:color="auto" w:fill="auto"/>
          </w:tcPr>
          <w:p w14:paraId="06C65192" w14:textId="77777777" w:rsidR="001B1047" w:rsidRPr="001B1047" w:rsidRDefault="001B1047" w:rsidP="001B1047">
            <w:pPr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B104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Ramo</w:t>
            </w:r>
          </w:p>
        </w:tc>
      </w:tr>
      <w:tr w:rsidR="001B1047" w14:paraId="609B65BD" w14:textId="77777777" w:rsidTr="00166571">
        <w:trPr>
          <w:trHeight w:val="255"/>
          <w:jc w:val="center"/>
        </w:trPr>
        <w:tc>
          <w:tcPr>
            <w:tcW w:w="1562" w:type="dxa"/>
          </w:tcPr>
          <w:p w14:paraId="438F9219" w14:textId="77777777" w:rsidR="001B1047" w:rsidRPr="001B1047" w:rsidRDefault="00166571" w:rsidP="001B1047">
            <w:pPr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1B1047" w:rsidRPr="001B1047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2976" w:type="dxa"/>
          </w:tcPr>
          <w:p w14:paraId="75E4ABB0" w14:textId="77777777" w:rsidR="001B1047" w:rsidRPr="001B1047" w:rsidRDefault="001B1047" w:rsidP="001B1047">
            <w:pPr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1047">
              <w:rPr>
                <w:rFonts w:ascii="Arial" w:hAnsi="Arial" w:cs="Arial"/>
                <w:color w:val="000000"/>
                <w:sz w:val="18"/>
                <w:szCs w:val="18"/>
              </w:rPr>
              <w:t>Fidelidad</w:t>
            </w:r>
          </w:p>
        </w:tc>
      </w:tr>
      <w:tr w:rsidR="001B1047" w14:paraId="5128A291" w14:textId="77777777" w:rsidTr="00166571">
        <w:trPr>
          <w:trHeight w:val="255"/>
          <w:jc w:val="center"/>
        </w:trPr>
        <w:tc>
          <w:tcPr>
            <w:tcW w:w="1562" w:type="dxa"/>
          </w:tcPr>
          <w:p w14:paraId="449AE597" w14:textId="77777777" w:rsidR="001B1047" w:rsidRPr="001B1047" w:rsidRDefault="00166571" w:rsidP="001B1047">
            <w:pPr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1B1047" w:rsidRPr="001B1047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976" w:type="dxa"/>
          </w:tcPr>
          <w:p w14:paraId="0566BB35" w14:textId="77777777" w:rsidR="001B1047" w:rsidRPr="001B1047" w:rsidRDefault="001B1047" w:rsidP="001B1047">
            <w:pPr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1047">
              <w:rPr>
                <w:rFonts w:ascii="Arial" w:hAnsi="Arial" w:cs="Arial"/>
                <w:color w:val="000000"/>
                <w:sz w:val="18"/>
                <w:szCs w:val="18"/>
              </w:rPr>
              <w:t>Judiciales</w:t>
            </w:r>
          </w:p>
        </w:tc>
      </w:tr>
      <w:tr w:rsidR="001B1047" w14:paraId="33893E67" w14:textId="77777777" w:rsidTr="00166571">
        <w:trPr>
          <w:trHeight w:val="255"/>
          <w:jc w:val="center"/>
        </w:trPr>
        <w:tc>
          <w:tcPr>
            <w:tcW w:w="1562" w:type="dxa"/>
          </w:tcPr>
          <w:p w14:paraId="1EF16500" w14:textId="77777777" w:rsidR="001B1047" w:rsidRPr="001B1047" w:rsidRDefault="00166571" w:rsidP="001B1047">
            <w:pPr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1B1047" w:rsidRPr="001B1047"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2976" w:type="dxa"/>
          </w:tcPr>
          <w:p w14:paraId="2DBC800D" w14:textId="77777777" w:rsidR="001B1047" w:rsidRPr="001B1047" w:rsidRDefault="001B1047" w:rsidP="001B1047">
            <w:pPr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1047">
              <w:rPr>
                <w:rFonts w:ascii="Arial" w:hAnsi="Arial" w:cs="Arial"/>
                <w:color w:val="000000"/>
                <w:sz w:val="18"/>
                <w:szCs w:val="18"/>
              </w:rPr>
              <w:t>Administrativas</w:t>
            </w:r>
          </w:p>
        </w:tc>
      </w:tr>
      <w:tr w:rsidR="001B1047" w14:paraId="07050418" w14:textId="77777777" w:rsidTr="00166571">
        <w:trPr>
          <w:trHeight w:val="255"/>
          <w:jc w:val="center"/>
        </w:trPr>
        <w:tc>
          <w:tcPr>
            <w:tcW w:w="1562" w:type="dxa"/>
          </w:tcPr>
          <w:p w14:paraId="332BBA6E" w14:textId="77777777" w:rsidR="001B1047" w:rsidRPr="001B1047" w:rsidRDefault="00166571" w:rsidP="001B1047">
            <w:pPr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1B1047" w:rsidRPr="001B1047"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2976" w:type="dxa"/>
          </w:tcPr>
          <w:p w14:paraId="2F9BCC9A" w14:textId="77777777" w:rsidR="001B1047" w:rsidRPr="001B1047" w:rsidRDefault="001B1047" w:rsidP="001B1047">
            <w:pPr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1047">
              <w:rPr>
                <w:rFonts w:ascii="Arial" w:hAnsi="Arial" w:cs="Arial"/>
                <w:color w:val="000000"/>
                <w:sz w:val="18"/>
                <w:szCs w:val="18"/>
              </w:rPr>
              <w:t>Crédito</w:t>
            </w:r>
          </w:p>
        </w:tc>
      </w:tr>
    </w:tbl>
    <w:p w14:paraId="667ABF85" w14:textId="77777777" w:rsidR="001B1047" w:rsidRDefault="001B1047"/>
    <w:p w14:paraId="0E123101" w14:textId="77777777" w:rsidR="001431C2" w:rsidRDefault="001431C2"/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0"/>
        <w:gridCol w:w="3748"/>
      </w:tblGrid>
      <w:tr w:rsidR="001431C2" w:rsidRPr="00072709" w14:paraId="60413AC0" w14:textId="77777777" w:rsidTr="00A71A4A">
        <w:trPr>
          <w:cantSplit/>
          <w:trHeight w:val="270"/>
          <w:jc w:val="center"/>
        </w:trPr>
        <w:tc>
          <w:tcPr>
            <w:tcW w:w="4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AEEA51D" w14:textId="77777777" w:rsidR="001431C2" w:rsidRPr="00072709" w:rsidRDefault="001431C2" w:rsidP="00A71A4A">
            <w:pPr>
              <w:pStyle w:val="Texto"/>
              <w:spacing w:before="20" w:after="20" w:line="290" w:lineRule="exact"/>
              <w:ind w:firstLine="0"/>
              <w:jc w:val="center"/>
              <w:rPr>
                <w:rFonts w:ascii="Soberana Sans" w:hAnsi="Soberana Sans"/>
                <w:b/>
                <w:szCs w:val="22"/>
              </w:rPr>
            </w:pPr>
            <w:r w:rsidRPr="00072709">
              <w:rPr>
                <w:rFonts w:ascii="Soberana Sans" w:hAnsi="Soberana Sans"/>
                <w:b/>
                <w:szCs w:val="22"/>
              </w:rPr>
              <w:t xml:space="preserve">Catálogo </w:t>
            </w:r>
            <w:r>
              <w:rPr>
                <w:rFonts w:ascii="Soberana Sans" w:hAnsi="Soberana Sans"/>
                <w:b/>
                <w:szCs w:val="22"/>
              </w:rPr>
              <w:t>14</w:t>
            </w:r>
          </w:p>
        </w:tc>
      </w:tr>
      <w:tr w:rsidR="001431C2" w:rsidRPr="00072709" w14:paraId="367E15A1" w14:textId="77777777" w:rsidTr="00A71A4A">
        <w:trPr>
          <w:cantSplit/>
          <w:trHeight w:val="270"/>
          <w:jc w:val="center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4177C346" w14:textId="77777777" w:rsidR="001431C2" w:rsidRPr="00072709" w:rsidRDefault="001431C2" w:rsidP="00A71A4A">
            <w:pPr>
              <w:pStyle w:val="Texto"/>
              <w:spacing w:before="20" w:after="20" w:line="290" w:lineRule="exact"/>
              <w:ind w:firstLine="0"/>
              <w:jc w:val="center"/>
              <w:rPr>
                <w:rFonts w:ascii="Soberana Sans" w:hAnsi="Soberana Sans"/>
                <w:b/>
                <w:szCs w:val="22"/>
              </w:rPr>
            </w:pPr>
            <w:r w:rsidRPr="00072709">
              <w:rPr>
                <w:rFonts w:ascii="Soberana Sans" w:hAnsi="Soberana Sans"/>
                <w:b/>
                <w:szCs w:val="22"/>
              </w:rPr>
              <w:t>Clave</w:t>
            </w: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2A8B2102" w14:textId="77777777" w:rsidR="001431C2" w:rsidRPr="00072709" w:rsidRDefault="001431C2" w:rsidP="00A71A4A">
            <w:pPr>
              <w:pStyle w:val="Texto"/>
              <w:spacing w:before="20" w:after="20" w:line="290" w:lineRule="exact"/>
              <w:ind w:firstLine="0"/>
              <w:jc w:val="center"/>
              <w:rPr>
                <w:rFonts w:ascii="Soberana Sans" w:hAnsi="Soberana Sans"/>
                <w:b/>
                <w:szCs w:val="22"/>
              </w:rPr>
            </w:pPr>
            <w:r w:rsidRPr="00072709">
              <w:rPr>
                <w:rFonts w:ascii="Soberana Sans" w:hAnsi="Soberana Sans"/>
                <w:b/>
                <w:szCs w:val="22"/>
              </w:rPr>
              <w:t>Estatus</w:t>
            </w:r>
          </w:p>
        </w:tc>
      </w:tr>
      <w:tr w:rsidR="001431C2" w:rsidRPr="00072709" w14:paraId="297DEFB8" w14:textId="77777777" w:rsidTr="00A71A4A">
        <w:trPr>
          <w:cantSplit/>
          <w:trHeight w:val="255"/>
          <w:jc w:val="center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09B68" w14:textId="77777777" w:rsidR="001431C2" w:rsidRPr="00072709" w:rsidRDefault="001431C2" w:rsidP="00A71A4A">
            <w:pPr>
              <w:pStyle w:val="Texto"/>
              <w:spacing w:before="20" w:after="20" w:line="290" w:lineRule="exact"/>
              <w:ind w:firstLine="0"/>
              <w:jc w:val="center"/>
              <w:rPr>
                <w:rFonts w:ascii="Soberana Sans" w:hAnsi="Soberana Sans"/>
                <w:szCs w:val="22"/>
              </w:rPr>
            </w:pPr>
            <w:r w:rsidRPr="00072709">
              <w:rPr>
                <w:rFonts w:ascii="Soberana Sans" w:hAnsi="Soberana Sans"/>
                <w:szCs w:val="22"/>
              </w:rPr>
              <w:lastRenderedPageBreak/>
              <w:t>1</w:t>
            </w: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6970E" w14:textId="77777777" w:rsidR="001431C2" w:rsidRPr="00072709" w:rsidRDefault="001431C2" w:rsidP="00A71A4A">
            <w:pPr>
              <w:pStyle w:val="Texto"/>
              <w:spacing w:before="20" w:after="20" w:line="290" w:lineRule="exact"/>
              <w:ind w:left="53" w:firstLine="0"/>
              <w:rPr>
                <w:rFonts w:ascii="Soberana Sans" w:hAnsi="Soberana Sans"/>
                <w:szCs w:val="22"/>
              </w:rPr>
            </w:pPr>
            <w:r>
              <w:rPr>
                <w:rFonts w:ascii="Soberana Sans" w:hAnsi="Soberana Sans"/>
                <w:szCs w:val="22"/>
              </w:rPr>
              <w:t>Certificado</w:t>
            </w:r>
            <w:r w:rsidRPr="00072709">
              <w:rPr>
                <w:rFonts w:ascii="Soberana Sans" w:hAnsi="Soberana Sans"/>
                <w:szCs w:val="22"/>
              </w:rPr>
              <w:t xml:space="preserve"> Vigente</w:t>
            </w:r>
          </w:p>
        </w:tc>
      </w:tr>
      <w:tr w:rsidR="001431C2" w:rsidRPr="00072709" w14:paraId="70D88875" w14:textId="77777777" w:rsidTr="00A71A4A">
        <w:trPr>
          <w:cantSplit/>
          <w:trHeight w:val="270"/>
          <w:jc w:val="center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23497" w14:textId="77777777" w:rsidR="001431C2" w:rsidRPr="00072709" w:rsidRDefault="001431C2" w:rsidP="00A71A4A">
            <w:pPr>
              <w:pStyle w:val="Texto"/>
              <w:spacing w:before="20" w:after="20" w:line="290" w:lineRule="exact"/>
              <w:ind w:firstLine="0"/>
              <w:jc w:val="center"/>
              <w:rPr>
                <w:rFonts w:ascii="Soberana Sans" w:hAnsi="Soberana Sans"/>
                <w:szCs w:val="22"/>
              </w:rPr>
            </w:pPr>
            <w:r>
              <w:rPr>
                <w:rFonts w:ascii="Soberana Sans" w:hAnsi="Soberana Sans"/>
                <w:szCs w:val="22"/>
              </w:rPr>
              <w:t>2</w:t>
            </w: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88163" w14:textId="77777777" w:rsidR="001431C2" w:rsidRPr="00072709" w:rsidRDefault="001431C2" w:rsidP="00A71A4A">
            <w:pPr>
              <w:pStyle w:val="Texto"/>
              <w:spacing w:before="20" w:after="20" w:line="290" w:lineRule="exact"/>
              <w:ind w:left="53" w:firstLine="0"/>
              <w:rPr>
                <w:rFonts w:ascii="Soberana Sans" w:hAnsi="Soberana Sans"/>
                <w:szCs w:val="22"/>
              </w:rPr>
            </w:pPr>
            <w:r>
              <w:rPr>
                <w:rFonts w:ascii="Soberana Sans" w:hAnsi="Soberana Sans"/>
                <w:szCs w:val="22"/>
              </w:rPr>
              <w:t>Certificado Cancelado</w:t>
            </w:r>
            <w:r w:rsidRPr="00072709">
              <w:rPr>
                <w:rFonts w:ascii="Soberana Sans" w:hAnsi="Soberana Sans"/>
                <w:szCs w:val="22"/>
              </w:rPr>
              <w:t xml:space="preserve"> desde Origen</w:t>
            </w:r>
          </w:p>
        </w:tc>
      </w:tr>
      <w:tr w:rsidR="001431C2" w:rsidRPr="00072709" w14:paraId="2EE8BFDD" w14:textId="77777777" w:rsidTr="00A71A4A">
        <w:trPr>
          <w:cantSplit/>
          <w:trHeight w:val="270"/>
          <w:jc w:val="center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7D402" w14:textId="77777777" w:rsidR="001431C2" w:rsidRPr="00072709" w:rsidRDefault="001431C2" w:rsidP="00A71A4A">
            <w:pPr>
              <w:pStyle w:val="Texto"/>
              <w:spacing w:before="20" w:after="20" w:line="290" w:lineRule="exact"/>
              <w:ind w:firstLine="0"/>
              <w:jc w:val="center"/>
              <w:rPr>
                <w:rFonts w:ascii="Soberana Sans" w:hAnsi="Soberana Sans"/>
                <w:szCs w:val="22"/>
              </w:rPr>
            </w:pPr>
            <w:r>
              <w:rPr>
                <w:rFonts w:ascii="Soberana Sans" w:hAnsi="Soberana Sans"/>
                <w:szCs w:val="22"/>
              </w:rPr>
              <w:t>3</w:t>
            </w: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D32F5" w14:textId="77777777" w:rsidR="001431C2" w:rsidRPr="00072709" w:rsidRDefault="001431C2" w:rsidP="00A71A4A">
            <w:pPr>
              <w:pStyle w:val="Texto"/>
              <w:spacing w:before="20" w:after="20" w:line="290" w:lineRule="exact"/>
              <w:ind w:left="53" w:firstLine="0"/>
              <w:rPr>
                <w:rFonts w:ascii="Soberana Sans" w:hAnsi="Soberana Sans"/>
                <w:szCs w:val="22"/>
              </w:rPr>
            </w:pPr>
            <w:r>
              <w:rPr>
                <w:rFonts w:ascii="Soberana Sans" w:hAnsi="Soberana Sans"/>
                <w:szCs w:val="22"/>
              </w:rPr>
              <w:t xml:space="preserve">Certificado </w:t>
            </w:r>
            <w:r w:rsidRPr="00072709">
              <w:rPr>
                <w:rFonts w:ascii="Soberana Sans" w:hAnsi="Soberana Sans"/>
                <w:szCs w:val="22"/>
              </w:rPr>
              <w:t>Cancelad</w:t>
            </w:r>
            <w:r>
              <w:rPr>
                <w:rFonts w:ascii="Soberana Sans" w:hAnsi="Soberana Sans"/>
                <w:szCs w:val="22"/>
              </w:rPr>
              <w:t>o</w:t>
            </w:r>
            <w:r w:rsidRPr="00072709">
              <w:rPr>
                <w:rFonts w:ascii="Soberana Sans" w:hAnsi="Soberana Sans"/>
                <w:szCs w:val="22"/>
              </w:rPr>
              <w:t xml:space="preserve"> durante la Vigencia</w:t>
            </w:r>
          </w:p>
        </w:tc>
      </w:tr>
      <w:tr w:rsidR="001431C2" w:rsidRPr="00072709" w14:paraId="0FB29F68" w14:textId="77777777" w:rsidTr="00A71A4A">
        <w:trPr>
          <w:cantSplit/>
          <w:trHeight w:val="270"/>
          <w:jc w:val="center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5597A" w14:textId="77777777" w:rsidR="001431C2" w:rsidRPr="00072709" w:rsidRDefault="001431C2" w:rsidP="00A71A4A">
            <w:pPr>
              <w:pStyle w:val="Texto"/>
              <w:spacing w:before="20" w:after="20" w:line="290" w:lineRule="exact"/>
              <w:ind w:firstLine="0"/>
              <w:jc w:val="center"/>
              <w:rPr>
                <w:rFonts w:ascii="Soberana Sans" w:hAnsi="Soberana Sans"/>
                <w:szCs w:val="22"/>
              </w:rPr>
            </w:pPr>
            <w:r>
              <w:rPr>
                <w:rFonts w:ascii="Soberana Sans" w:hAnsi="Soberana Sans"/>
                <w:szCs w:val="22"/>
              </w:rPr>
              <w:t>4</w:t>
            </w: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66F24" w14:textId="77777777" w:rsidR="001431C2" w:rsidRPr="00072709" w:rsidRDefault="001431C2" w:rsidP="00A71A4A">
            <w:pPr>
              <w:pStyle w:val="Texto"/>
              <w:spacing w:before="20" w:after="20" w:line="290" w:lineRule="exact"/>
              <w:ind w:left="53" w:firstLine="0"/>
              <w:rPr>
                <w:rFonts w:ascii="Soberana Sans" w:hAnsi="Soberana Sans"/>
                <w:szCs w:val="22"/>
              </w:rPr>
            </w:pPr>
            <w:r>
              <w:rPr>
                <w:rFonts w:ascii="Soberana Sans" w:hAnsi="Soberana Sans"/>
                <w:szCs w:val="22"/>
              </w:rPr>
              <w:t>Certificado</w:t>
            </w:r>
            <w:r w:rsidRPr="00072709">
              <w:rPr>
                <w:rFonts w:ascii="Soberana Sans" w:hAnsi="Soberana Sans"/>
                <w:szCs w:val="22"/>
              </w:rPr>
              <w:t xml:space="preserve"> Vencid</w:t>
            </w:r>
            <w:r>
              <w:rPr>
                <w:rFonts w:ascii="Soberana Sans" w:hAnsi="Soberana Sans"/>
                <w:szCs w:val="22"/>
              </w:rPr>
              <w:t>o</w:t>
            </w:r>
          </w:p>
        </w:tc>
      </w:tr>
      <w:tr w:rsidR="001431C2" w:rsidRPr="00072709" w14:paraId="2F497B94" w14:textId="77777777" w:rsidTr="00A71A4A">
        <w:trPr>
          <w:cantSplit/>
          <w:trHeight w:val="270"/>
          <w:jc w:val="center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A1ED7" w14:textId="77777777" w:rsidR="001431C2" w:rsidRPr="00072709" w:rsidRDefault="001431C2" w:rsidP="00A71A4A">
            <w:pPr>
              <w:pStyle w:val="Texto"/>
              <w:spacing w:before="20" w:after="20" w:line="290" w:lineRule="exact"/>
              <w:ind w:firstLine="0"/>
              <w:jc w:val="center"/>
              <w:rPr>
                <w:rFonts w:ascii="Soberana Sans" w:hAnsi="Soberana Sans"/>
                <w:szCs w:val="22"/>
              </w:rPr>
            </w:pPr>
            <w:r>
              <w:rPr>
                <w:rFonts w:ascii="Soberana Sans" w:hAnsi="Soberana Sans"/>
                <w:szCs w:val="22"/>
              </w:rPr>
              <w:t>5</w:t>
            </w: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DF192" w14:textId="77777777" w:rsidR="001431C2" w:rsidRPr="00072709" w:rsidRDefault="001431C2" w:rsidP="00A71A4A">
            <w:pPr>
              <w:pStyle w:val="Texto"/>
              <w:spacing w:before="20" w:after="20" w:line="290" w:lineRule="exact"/>
              <w:ind w:left="53" w:firstLine="0"/>
              <w:rPr>
                <w:rFonts w:ascii="Soberana Sans" w:hAnsi="Soberana Sans"/>
                <w:szCs w:val="22"/>
              </w:rPr>
            </w:pPr>
            <w:r>
              <w:rPr>
                <w:rFonts w:ascii="Soberana Sans" w:hAnsi="Soberana Sans"/>
                <w:szCs w:val="22"/>
              </w:rPr>
              <w:t>Certificado Anticipado</w:t>
            </w:r>
          </w:p>
        </w:tc>
      </w:tr>
      <w:tr w:rsidR="001431C2" w:rsidRPr="00072709" w14:paraId="1F2D00CC" w14:textId="77777777" w:rsidTr="00A71A4A">
        <w:trPr>
          <w:cantSplit/>
          <w:trHeight w:val="270"/>
          <w:jc w:val="center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6BB40" w14:textId="77777777" w:rsidR="001431C2" w:rsidRPr="00072709" w:rsidRDefault="001431C2" w:rsidP="00A71A4A">
            <w:pPr>
              <w:pStyle w:val="Texto"/>
              <w:spacing w:before="20" w:after="20" w:line="290" w:lineRule="exact"/>
              <w:ind w:firstLine="0"/>
              <w:jc w:val="center"/>
              <w:rPr>
                <w:rFonts w:ascii="Soberana Sans" w:hAnsi="Soberana Sans"/>
                <w:szCs w:val="22"/>
              </w:rPr>
            </w:pPr>
            <w:r w:rsidRPr="00072709">
              <w:rPr>
                <w:rFonts w:ascii="Soberana Sans" w:hAnsi="Soberana Sans"/>
                <w:szCs w:val="22"/>
              </w:rPr>
              <w:t>9</w:t>
            </w: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A61F6" w14:textId="77777777" w:rsidR="001431C2" w:rsidRPr="00072709" w:rsidRDefault="001431C2" w:rsidP="00A71A4A">
            <w:pPr>
              <w:pStyle w:val="Texto"/>
              <w:spacing w:before="20" w:after="20" w:line="290" w:lineRule="exact"/>
              <w:ind w:left="53" w:firstLine="0"/>
              <w:rPr>
                <w:rFonts w:ascii="Soberana Sans" w:hAnsi="Soberana Sans"/>
                <w:szCs w:val="22"/>
              </w:rPr>
            </w:pPr>
            <w:r w:rsidRPr="00072709">
              <w:rPr>
                <w:rFonts w:ascii="Soberana Sans" w:hAnsi="Soberana Sans"/>
                <w:szCs w:val="22"/>
              </w:rPr>
              <w:t>Otro tipo de movimiento</w:t>
            </w:r>
          </w:p>
        </w:tc>
      </w:tr>
    </w:tbl>
    <w:p w14:paraId="1C845134" w14:textId="77777777" w:rsidR="001431C2" w:rsidRDefault="001431C2" w:rsidP="001431C2"/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0"/>
        <w:gridCol w:w="3748"/>
      </w:tblGrid>
      <w:tr w:rsidR="001431C2" w:rsidRPr="00072709" w14:paraId="7E9B0AB2" w14:textId="77777777" w:rsidTr="00A71A4A">
        <w:trPr>
          <w:cantSplit/>
          <w:trHeight w:val="270"/>
          <w:jc w:val="center"/>
        </w:trPr>
        <w:tc>
          <w:tcPr>
            <w:tcW w:w="4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B2BE91F" w14:textId="77777777" w:rsidR="001431C2" w:rsidRPr="00072709" w:rsidRDefault="001431C2" w:rsidP="00A71A4A">
            <w:pPr>
              <w:pStyle w:val="Texto"/>
              <w:spacing w:before="20" w:after="20" w:line="290" w:lineRule="exact"/>
              <w:ind w:firstLine="0"/>
              <w:jc w:val="center"/>
              <w:rPr>
                <w:rFonts w:ascii="Soberana Sans" w:hAnsi="Soberana Sans"/>
                <w:b/>
                <w:szCs w:val="22"/>
              </w:rPr>
            </w:pPr>
            <w:r w:rsidRPr="00072709">
              <w:rPr>
                <w:rFonts w:ascii="Soberana Sans" w:hAnsi="Soberana Sans"/>
                <w:b/>
                <w:szCs w:val="22"/>
              </w:rPr>
              <w:t xml:space="preserve">Catálogo </w:t>
            </w:r>
            <w:r>
              <w:rPr>
                <w:rFonts w:ascii="Soberana Sans" w:hAnsi="Soberana Sans"/>
                <w:b/>
                <w:szCs w:val="22"/>
              </w:rPr>
              <w:t>15</w:t>
            </w:r>
          </w:p>
        </w:tc>
      </w:tr>
      <w:tr w:rsidR="001431C2" w:rsidRPr="00072709" w14:paraId="1ECBEB3E" w14:textId="77777777" w:rsidTr="00A71A4A">
        <w:trPr>
          <w:cantSplit/>
          <w:trHeight w:val="270"/>
          <w:jc w:val="center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1CF656F6" w14:textId="77777777" w:rsidR="001431C2" w:rsidRPr="00072709" w:rsidRDefault="001431C2" w:rsidP="00A71A4A">
            <w:pPr>
              <w:pStyle w:val="Texto"/>
              <w:spacing w:before="20" w:after="20" w:line="290" w:lineRule="exact"/>
              <w:ind w:firstLine="0"/>
              <w:jc w:val="center"/>
              <w:rPr>
                <w:rFonts w:ascii="Soberana Sans" w:hAnsi="Soberana Sans"/>
                <w:b/>
                <w:szCs w:val="22"/>
              </w:rPr>
            </w:pPr>
            <w:r w:rsidRPr="00072709">
              <w:rPr>
                <w:rFonts w:ascii="Soberana Sans" w:hAnsi="Soberana Sans"/>
                <w:b/>
                <w:szCs w:val="22"/>
              </w:rPr>
              <w:t>Clave</w:t>
            </w: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3172DE6E" w14:textId="77777777" w:rsidR="001431C2" w:rsidRPr="00072709" w:rsidRDefault="001431C2" w:rsidP="00A71A4A">
            <w:pPr>
              <w:pStyle w:val="Texto"/>
              <w:spacing w:before="20" w:after="20" w:line="290" w:lineRule="exact"/>
              <w:ind w:firstLine="0"/>
              <w:jc w:val="center"/>
              <w:rPr>
                <w:rFonts w:ascii="Soberana Sans" w:hAnsi="Soberana Sans"/>
                <w:b/>
                <w:szCs w:val="22"/>
              </w:rPr>
            </w:pPr>
            <w:r>
              <w:rPr>
                <w:rFonts w:ascii="Soberana Sans" w:hAnsi="Soberana Sans"/>
                <w:b/>
                <w:szCs w:val="22"/>
              </w:rPr>
              <w:t>Tipo de Caución</w:t>
            </w:r>
          </w:p>
        </w:tc>
      </w:tr>
      <w:tr w:rsidR="001431C2" w:rsidRPr="00072709" w14:paraId="19F711CC" w14:textId="77777777" w:rsidTr="00A71A4A">
        <w:trPr>
          <w:cantSplit/>
          <w:trHeight w:val="255"/>
          <w:jc w:val="center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C75BB" w14:textId="77777777" w:rsidR="001431C2" w:rsidRPr="00072709" w:rsidRDefault="001431C2" w:rsidP="00A71A4A">
            <w:pPr>
              <w:pStyle w:val="Texto"/>
              <w:spacing w:before="20" w:after="20" w:line="290" w:lineRule="exact"/>
              <w:ind w:firstLine="0"/>
              <w:jc w:val="center"/>
              <w:rPr>
                <w:rFonts w:ascii="Soberana Sans" w:hAnsi="Soberana Sans"/>
                <w:szCs w:val="22"/>
              </w:rPr>
            </w:pPr>
            <w:r w:rsidRPr="00072709">
              <w:rPr>
                <w:rFonts w:ascii="Soberana Sans" w:hAnsi="Soberana Sans"/>
                <w:szCs w:val="22"/>
              </w:rPr>
              <w:t>1</w:t>
            </w: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D2FFE" w14:textId="77777777" w:rsidR="001431C2" w:rsidRPr="00072709" w:rsidRDefault="001431C2" w:rsidP="00A71A4A">
            <w:pPr>
              <w:pStyle w:val="Texto"/>
              <w:spacing w:before="20" w:after="20" w:line="290" w:lineRule="exact"/>
              <w:ind w:left="53" w:firstLine="0"/>
              <w:rPr>
                <w:rFonts w:ascii="Soberana Sans" w:hAnsi="Soberana Sans"/>
                <w:szCs w:val="22"/>
              </w:rPr>
            </w:pPr>
            <w:r>
              <w:rPr>
                <w:rFonts w:ascii="Soberana Sans" w:hAnsi="Soberana Sans"/>
                <w:szCs w:val="22"/>
              </w:rPr>
              <w:t>Resarcimiento \ sin valor convenido</w:t>
            </w:r>
          </w:p>
        </w:tc>
      </w:tr>
      <w:tr w:rsidR="001431C2" w:rsidRPr="00072709" w14:paraId="56EC4D21" w14:textId="77777777" w:rsidTr="00A71A4A">
        <w:trPr>
          <w:cantSplit/>
          <w:trHeight w:val="270"/>
          <w:jc w:val="center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26F84" w14:textId="77777777" w:rsidR="001431C2" w:rsidRPr="00072709" w:rsidRDefault="001431C2" w:rsidP="00A71A4A">
            <w:pPr>
              <w:pStyle w:val="Texto"/>
              <w:spacing w:before="20" w:after="20" w:line="290" w:lineRule="exact"/>
              <w:ind w:firstLine="0"/>
              <w:jc w:val="center"/>
              <w:rPr>
                <w:rFonts w:ascii="Soberana Sans" w:hAnsi="Soberana Sans"/>
                <w:szCs w:val="22"/>
              </w:rPr>
            </w:pPr>
            <w:r>
              <w:rPr>
                <w:rFonts w:ascii="Soberana Sans" w:hAnsi="Soberana Sans"/>
                <w:szCs w:val="22"/>
              </w:rPr>
              <w:t>2</w:t>
            </w: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CDB77" w14:textId="77777777" w:rsidR="001431C2" w:rsidRPr="00072709" w:rsidRDefault="001431C2" w:rsidP="00A71A4A">
            <w:pPr>
              <w:pStyle w:val="Texto"/>
              <w:spacing w:before="20" w:after="20" w:line="290" w:lineRule="exact"/>
              <w:ind w:left="53" w:firstLine="0"/>
              <w:rPr>
                <w:rFonts w:ascii="Soberana Sans" w:hAnsi="Soberana Sans"/>
                <w:szCs w:val="22"/>
              </w:rPr>
            </w:pPr>
            <w:r>
              <w:rPr>
                <w:rFonts w:ascii="Soberana Sans" w:hAnsi="Soberana Sans"/>
                <w:szCs w:val="22"/>
              </w:rPr>
              <w:t>Resarcimiento \ con valor convenido</w:t>
            </w:r>
          </w:p>
        </w:tc>
      </w:tr>
      <w:tr w:rsidR="001431C2" w:rsidRPr="00072709" w14:paraId="31097AB6" w14:textId="77777777" w:rsidTr="00A71A4A">
        <w:trPr>
          <w:cantSplit/>
          <w:trHeight w:val="270"/>
          <w:jc w:val="center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7D037" w14:textId="77777777" w:rsidR="001431C2" w:rsidRPr="00072709" w:rsidRDefault="001431C2" w:rsidP="00A71A4A">
            <w:pPr>
              <w:pStyle w:val="Texto"/>
              <w:spacing w:before="20" w:after="20" w:line="290" w:lineRule="exact"/>
              <w:ind w:firstLine="0"/>
              <w:jc w:val="center"/>
              <w:rPr>
                <w:rFonts w:ascii="Soberana Sans" w:hAnsi="Soberana Sans"/>
                <w:szCs w:val="22"/>
              </w:rPr>
            </w:pPr>
            <w:r>
              <w:rPr>
                <w:rFonts w:ascii="Soberana Sans" w:hAnsi="Soberana Sans"/>
                <w:szCs w:val="22"/>
              </w:rPr>
              <w:t>3</w:t>
            </w: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BB708" w14:textId="77777777" w:rsidR="001431C2" w:rsidRPr="00072709" w:rsidRDefault="001431C2" w:rsidP="00A71A4A">
            <w:pPr>
              <w:pStyle w:val="Texto"/>
              <w:spacing w:before="20" w:after="20" w:line="290" w:lineRule="exact"/>
              <w:ind w:left="53" w:firstLine="0"/>
              <w:rPr>
                <w:rFonts w:ascii="Soberana Sans" w:hAnsi="Soberana Sans"/>
                <w:szCs w:val="22"/>
              </w:rPr>
            </w:pPr>
            <w:r>
              <w:rPr>
                <w:rFonts w:ascii="Soberana Sans" w:hAnsi="Soberana Sans"/>
                <w:szCs w:val="22"/>
              </w:rPr>
              <w:t>Penalidad</w:t>
            </w:r>
          </w:p>
        </w:tc>
      </w:tr>
    </w:tbl>
    <w:p w14:paraId="53B5528F" w14:textId="7FDDF2FD" w:rsidR="001431C2" w:rsidRDefault="001431C2"/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0"/>
        <w:gridCol w:w="3748"/>
      </w:tblGrid>
      <w:tr w:rsidR="00780B2A" w:rsidRPr="00072709" w14:paraId="46C3C9EA" w14:textId="77777777" w:rsidTr="00A71A4A">
        <w:trPr>
          <w:cantSplit/>
          <w:trHeight w:val="270"/>
          <w:jc w:val="center"/>
        </w:trPr>
        <w:tc>
          <w:tcPr>
            <w:tcW w:w="4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BF0FA6B" w14:textId="50AA5D80" w:rsidR="00780B2A" w:rsidRPr="00072709" w:rsidRDefault="00780B2A" w:rsidP="00A71A4A">
            <w:pPr>
              <w:pStyle w:val="Texto"/>
              <w:spacing w:before="20" w:after="20" w:line="290" w:lineRule="exact"/>
              <w:ind w:firstLine="0"/>
              <w:jc w:val="center"/>
              <w:rPr>
                <w:rFonts w:ascii="Soberana Sans" w:hAnsi="Soberana Sans"/>
                <w:b/>
                <w:szCs w:val="22"/>
              </w:rPr>
            </w:pPr>
            <w:r w:rsidRPr="00072709">
              <w:rPr>
                <w:rFonts w:ascii="Soberana Sans" w:hAnsi="Soberana Sans"/>
                <w:b/>
                <w:szCs w:val="22"/>
              </w:rPr>
              <w:t xml:space="preserve">Catálogo </w:t>
            </w:r>
            <w:r>
              <w:rPr>
                <w:rFonts w:ascii="Soberana Sans" w:hAnsi="Soberana Sans"/>
                <w:b/>
                <w:szCs w:val="22"/>
              </w:rPr>
              <w:t>16</w:t>
            </w:r>
          </w:p>
        </w:tc>
      </w:tr>
      <w:tr w:rsidR="00780B2A" w:rsidRPr="00072709" w14:paraId="24A1E5D0" w14:textId="77777777" w:rsidTr="00A71A4A">
        <w:trPr>
          <w:cantSplit/>
          <w:trHeight w:val="270"/>
          <w:jc w:val="center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602602A7" w14:textId="77777777" w:rsidR="00780B2A" w:rsidRPr="00072709" w:rsidRDefault="00780B2A" w:rsidP="00A71A4A">
            <w:pPr>
              <w:pStyle w:val="Texto"/>
              <w:spacing w:before="20" w:after="20" w:line="290" w:lineRule="exact"/>
              <w:ind w:firstLine="0"/>
              <w:jc w:val="center"/>
              <w:rPr>
                <w:rFonts w:ascii="Soberana Sans" w:hAnsi="Soberana Sans"/>
                <w:b/>
                <w:szCs w:val="22"/>
              </w:rPr>
            </w:pPr>
            <w:r w:rsidRPr="00072709">
              <w:rPr>
                <w:rFonts w:ascii="Soberana Sans" w:hAnsi="Soberana Sans"/>
                <w:b/>
                <w:szCs w:val="22"/>
              </w:rPr>
              <w:t>Clave</w:t>
            </w: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2D40A90B" w14:textId="383E8A1F" w:rsidR="00780B2A" w:rsidRPr="00072709" w:rsidRDefault="00780B2A" w:rsidP="00A71A4A">
            <w:pPr>
              <w:pStyle w:val="Texto"/>
              <w:spacing w:before="20" w:after="20" w:line="290" w:lineRule="exact"/>
              <w:ind w:firstLine="0"/>
              <w:jc w:val="center"/>
              <w:rPr>
                <w:rFonts w:ascii="Soberana Sans" w:hAnsi="Soberana Sans"/>
                <w:b/>
                <w:szCs w:val="22"/>
              </w:rPr>
            </w:pPr>
            <w:r>
              <w:rPr>
                <w:rFonts w:ascii="Soberana Sans" w:hAnsi="Soberana Sans"/>
                <w:b/>
                <w:szCs w:val="22"/>
              </w:rPr>
              <w:t>Tipo de Reclamación</w:t>
            </w:r>
          </w:p>
        </w:tc>
      </w:tr>
      <w:tr w:rsidR="00780B2A" w:rsidRPr="00072709" w14:paraId="575FF691" w14:textId="77777777" w:rsidTr="00A71A4A">
        <w:trPr>
          <w:cantSplit/>
          <w:trHeight w:val="255"/>
          <w:jc w:val="center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A15BB" w14:textId="77777777" w:rsidR="00780B2A" w:rsidRPr="00072709" w:rsidRDefault="00780B2A" w:rsidP="00A71A4A">
            <w:pPr>
              <w:pStyle w:val="Texto"/>
              <w:spacing w:before="20" w:after="20" w:line="290" w:lineRule="exact"/>
              <w:ind w:firstLine="0"/>
              <w:jc w:val="center"/>
              <w:rPr>
                <w:rFonts w:ascii="Soberana Sans" w:hAnsi="Soberana Sans"/>
                <w:szCs w:val="22"/>
              </w:rPr>
            </w:pPr>
            <w:r w:rsidRPr="00072709">
              <w:rPr>
                <w:rFonts w:ascii="Soberana Sans" w:hAnsi="Soberana Sans"/>
                <w:szCs w:val="22"/>
              </w:rPr>
              <w:t>1</w:t>
            </w: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0977A" w14:textId="50B16CB0" w:rsidR="00780B2A" w:rsidRPr="00072709" w:rsidRDefault="00780B2A" w:rsidP="00A71A4A">
            <w:pPr>
              <w:pStyle w:val="Texto"/>
              <w:spacing w:before="20" w:after="20" w:line="290" w:lineRule="exact"/>
              <w:ind w:left="53" w:firstLine="0"/>
              <w:rPr>
                <w:rFonts w:ascii="Soberana Sans" w:hAnsi="Soberana Sans"/>
                <w:szCs w:val="22"/>
              </w:rPr>
            </w:pPr>
            <w:r>
              <w:rPr>
                <w:rFonts w:ascii="Soberana Sans" w:hAnsi="Soberana Sans"/>
                <w:szCs w:val="22"/>
              </w:rPr>
              <w:t>Reclamación recibida</w:t>
            </w:r>
          </w:p>
        </w:tc>
      </w:tr>
      <w:tr w:rsidR="00780B2A" w:rsidRPr="00072709" w14:paraId="7B64A38E" w14:textId="77777777" w:rsidTr="00A71A4A">
        <w:trPr>
          <w:cantSplit/>
          <w:trHeight w:val="270"/>
          <w:jc w:val="center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2EAF3" w14:textId="77777777" w:rsidR="00780B2A" w:rsidRPr="00072709" w:rsidRDefault="00780B2A" w:rsidP="00A71A4A">
            <w:pPr>
              <w:pStyle w:val="Texto"/>
              <w:spacing w:before="20" w:after="20" w:line="290" w:lineRule="exact"/>
              <w:ind w:firstLine="0"/>
              <w:jc w:val="center"/>
              <w:rPr>
                <w:rFonts w:ascii="Soberana Sans" w:hAnsi="Soberana Sans"/>
                <w:szCs w:val="22"/>
              </w:rPr>
            </w:pPr>
            <w:r>
              <w:rPr>
                <w:rFonts w:ascii="Soberana Sans" w:hAnsi="Soberana Sans"/>
                <w:szCs w:val="22"/>
              </w:rPr>
              <w:t>2</w:t>
            </w: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C30B1" w14:textId="47C94FC8" w:rsidR="00780B2A" w:rsidRPr="00072709" w:rsidRDefault="00780B2A" w:rsidP="00A71A4A">
            <w:pPr>
              <w:pStyle w:val="Texto"/>
              <w:spacing w:before="20" w:after="20" w:line="290" w:lineRule="exact"/>
              <w:ind w:left="53" w:firstLine="0"/>
              <w:rPr>
                <w:rFonts w:ascii="Soberana Sans" w:hAnsi="Soberana Sans"/>
                <w:szCs w:val="22"/>
              </w:rPr>
            </w:pPr>
            <w:r>
              <w:rPr>
                <w:rFonts w:ascii="Soberana Sans" w:hAnsi="Soberana Sans"/>
                <w:szCs w:val="22"/>
              </w:rPr>
              <w:t>Reclamación contingente</w:t>
            </w:r>
          </w:p>
        </w:tc>
      </w:tr>
    </w:tbl>
    <w:p w14:paraId="00BFDF95" w14:textId="77777777" w:rsidR="00780B2A" w:rsidRDefault="00780B2A"/>
    <w:sectPr w:rsidR="00780B2A" w:rsidSect="00840F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berana Sans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47165C"/>
    <w:multiLevelType w:val="hybridMultilevel"/>
    <w:tmpl w:val="E52A0A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B5D"/>
    <w:rsid w:val="00031384"/>
    <w:rsid w:val="000A2EAF"/>
    <w:rsid w:val="000C4BE8"/>
    <w:rsid w:val="00102B8F"/>
    <w:rsid w:val="00127A50"/>
    <w:rsid w:val="001431C2"/>
    <w:rsid w:val="00144AD8"/>
    <w:rsid w:val="00166571"/>
    <w:rsid w:val="001B1047"/>
    <w:rsid w:val="001F0FE7"/>
    <w:rsid w:val="001F291A"/>
    <w:rsid w:val="00227B5D"/>
    <w:rsid w:val="00261533"/>
    <w:rsid w:val="0029208C"/>
    <w:rsid w:val="002A4A8A"/>
    <w:rsid w:val="002C68E4"/>
    <w:rsid w:val="00351990"/>
    <w:rsid w:val="003810AA"/>
    <w:rsid w:val="0038364F"/>
    <w:rsid w:val="00386D91"/>
    <w:rsid w:val="003A41FB"/>
    <w:rsid w:val="003B6DAA"/>
    <w:rsid w:val="00443A41"/>
    <w:rsid w:val="004A3132"/>
    <w:rsid w:val="004E06DD"/>
    <w:rsid w:val="00542031"/>
    <w:rsid w:val="005B5F72"/>
    <w:rsid w:val="005F7CDE"/>
    <w:rsid w:val="006132AF"/>
    <w:rsid w:val="006607DB"/>
    <w:rsid w:val="006C0F41"/>
    <w:rsid w:val="00707BF2"/>
    <w:rsid w:val="00720BE7"/>
    <w:rsid w:val="007401B0"/>
    <w:rsid w:val="00744708"/>
    <w:rsid w:val="00780B2A"/>
    <w:rsid w:val="0078484A"/>
    <w:rsid w:val="007936AC"/>
    <w:rsid w:val="007964E2"/>
    <w:rsid w:val="007B6C6D"/>
    <w:rsid w:val="00840FBE"/>
    <w:rsid w:val="008A6FAB"/>
    <w:rsid w:val="008A7054"/>
    <w:rsid w:val="008F7877"/>
    <w:rsid w:val="009001D9"/>
    <w:rsid w:val="00925297"/>
    <w:rsid w:val="00975A5B"/>
    <w:rsid w:val="00A13459"/>
    <w:rsid w:val="00A50B1A"/>
    <w:rsid w:val="00A71A4A"/>
    <w:rsid w:val="00A76C61"/>
    <w:rsid w:val="00B034CA"/>
    <w:rsid w:val="00BD5DE3"/>
    <w:rsid w:val="00BF4458"/>
    <w:rsid w:val="00CF56E5"/>
    <w:rsid w:val="00D26C17"/>
    <w:rsid w:val="00D31F95"/>
    <w:rsid w:val="00D3242A"/>
    <w:rsid w:val="00D635DE"/>
    <w:rsid w:val="00D647C4"/>
    <w:rsid w:val="00D67E66"/>
    <w:rsid w:val="00DB32BF"/>
    <w:rsid w:val="00DD7356"/>
    <w:rsid w:val="00DE5DDE"/>
    <w:rsid w:val="00E363AD"/>
    <w:rsid w:val="00E819D9"/>
    <w:rsid w:val="00E84C7D"/>
    <w:rsid w:val="00EE726B"/>
    <w:rsid w:val="00EF1116"/>
    <w:rsid w:val="00EF2E3D"/>
    <w:rsid w:val="00F315FC"/>
    <w:rsid w:val="00F84679"/>
    <w:rsid w:val="00FE3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C79894"/>
  <w15:docId w15:val="{B46BB8BB-932A-4199-8F05-97734070A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7B5D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rsid w:val="00227B5D"/>
    <w:pPr>
      <w:spacing w:after="101" w:line="216" w:lineRule="exact"/>
      <w:ind w:firstLine="288"/>
      <w:jc w:val="both"/>
    </w:pPr>
    <w:rPr>
      <w:rFonts w:ascii="Arial" w:hAnsi="Arial" w:cs="Arial"/>
      <w:sz w:val="18"/>
      <w:szCs w:val="18"/>
    </w:rPr>
  </w:style>
  <w:style w:type="character" w:customStyle="1" w:styleId="TextoCar">
    <w:name w:val="Texto Car"/>
    <w:basedOn w:val="Fuentedeprrafopredeter"/>
    <w:link w:val="Texto"/>
    <w:rsid w:val="00227B5D"/>
    <w:rPr>
      <w:rFonts w:ascii="Arial" w:hAnsi="Arial" w:cs="Arial"/>
      <w:sz w:val="18"/>
      <w:szCs w:val="18"/>
      <w:lang w:val="es-ES" w:eastAsia="es-ES" w:bidi="ar-SA"/>
    </w:rPr>
  </w:style>
  <w:style w:type="paragraph" w:styleId="Prrafodelista">
    <w:name w:val="List Paragraph"/>
    <w:basedOn w:val="Normal"/>
    <w:uiPriority w:val="34"/>
    <w:qFormat/>
    <w:rsid w:val="005F7CD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table" w:styleId="Tablaconcuadrcula">
    <w:name w:val="Table Grid"/>
    <w:basedOn w:val="Tablanormal"/>
    <w:uiPriority w:val="59"/>
    <w:rsid w:val="00840FB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D6B3A07897E7B468E6372F906A21529" ma:contentTypeVersion="3" ma:contentTypeDescription="Crear nuevo documento." ma:contentTypeScope="" ma:versionID="96f41bc828122236fb28b18823518c57">
  <xsd:schema xmlns:xsd="http://www.w3.org/2001/XMLSchema" xmlns:xs="http://www.w3.org/2001/XMLSchema" xmlns:p="http://schemas.microsoft.com/office/2006/metadata/properties" xmlns:ns2="8a1bad36-d8b0-4cfa-9462-7c748c5ba06c" xmlns:ns3="fbb82a6a-a961-4754-99c6-5e8b59674839" targetNamespace="http://schemas.microsoft.com/office/2006/metadata/properties" ma:root="true" ma:fieldsID="dff5b5ee9d2ad7274c3b25a988b8ed77" ns2:_="" ns3:_="">
    <xsd:import namespace="8a1bad36-d8b0-4cfa-9462-7c748c5ba06c"/>
    <xsd:import namespace="fbb82a6a-a961-4754-99c6-5e8b59674839"/>
    <xsd:element name="properties">
      <xsd:complexType>
        <xsd:sequence>
          <xsd:element name="documentManagement">
            <xsd:complexType>
              <xsd:all>
                <xsd:element ref="ns2:Fecha" minOccurs="0"/>
                <xsd:element ref="ns2:Ejercicio" minOccurs="0"/>
                <xsd:element ref="ns2:Orden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bad36-d8b0-4cfa-9462-7c748c5ba06c" elementFormDefault="qualified">
    <xsd:import namespace="http://schemas.microsoft.com/office/2006/documentManagement/types"/>
    <xsd:import namespace="http://schemas.microsoft.com/office/infopath/2007/PartnerControls"/>
    <xsd:element name="Fecha" ma:index="8" nillable="true" ma:displayName="Fecha" ma:format="DateOnly" ma:internalName="Fecha">
      <xsd:simpleType>
        <xsd:restriction base="dms:DateTime"/>
      </xsd:simpleType>
    </xsd:element>
    <xsd:element name="Ejercicio" ma:index="9" nillable="true" ma:displayName="Ejercicio" ma:internalName="Ejercicio">
      <xsd:simpleType>
        <xsd:restriction base="dms:Text">
          <xsd:maxLength value="255"/>
        </xsd:restriction>
      </xsd:simpleType>
    </xsd:element>
    <xsd:element name="Orden" ma:index="10" nillable="true" ma:displayName="Orden" ma:internalName="Orde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b82a6a-a961-4754-99c6-5e8b59674839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12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Fecha xmlns="8a1bad36-d8b0-4cfa-9462-7c748c5ba06c">2024-12-19T06:00:00+00:00</Fecha>
    <Ejercicio xmlns="8a1bad36-d8b0-4cfa-9462-7c748c5ba06c">2024: Nueva Estructura Fianzas (CUSF)</Ejercicio>
    <Orden xmlns="8a1bad36-d8b0-4cfa-9462-7c748c5ba06c">C</Orden>
    <_dlc_DocId xmlns="fbb82a6a-a961-4754-99c6-5e8b59674839">ZUWP26PT267V-208-732</_dlc_DocId>
    <_dlc_DocIdUrl xmlns="fbb82a6a-a961-4754-99c6-5e8b59674839">
      <Url>https://www.cnsf.gob.mx/Sistemas/_layouts/15/DocIdRedir.aspx?ID=ZUWP26PT267V-208-732</Url>
      <Description>ZUWP26PT267V-208-732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7DF743E-40A8-4FDE-956D-B4FB8ADB8B7E}"/>
</file>

<file path=customXml/itemProps2.xml><?xml version="1.0" encoding="utf-8"?>
<ds:datastoreItem xmlns:ds="http://schemas.openxmlformats.org/officeDocument/2006/customXml" ds:itemID="{49C1B1A6-735A-4E80-ABFE-7586AE412F2C}"/>
</file>

<file path=customXml/itemProps3.xml><?xml version="1.0" encoding="utf-8"?>
<ds:datastoreItem xmlns:ds="http://schemas.openxmlformats.org/officeDocument/2006/customXml" ds:itemID="{4DD8BB60-EFA3-484B-BE9B-AC230C1488B8}"/>
</file>

<file path=customXml/itemProps4.xml><?xml version="1.0" encoding="utf-8"?>
<ds:datastoreItem xmlns:ds="http://schemas.openxmlformats.org/officeDocument/2006/customXml" ds:itemID="{D5B4A37E-AFB9-42DF-BDD9-E0CE38BD71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1244</Words>
  <Characters>6844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Catálogos de Fianzas y Caución (Versión 02)</vt:lpstr>
    </vt:vector>
  </TitlesOfParts>
  <Company/>
  <LinksUpToDate>false</LinksUpToDate>
  <CharactersWithSpaces>8072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Catálogos de Fianzas y Caución (Versión 01)</dc:title>
  <dc:creator>NRojas</dc:creator>
  <cp:lastModifiedBy>RICARDO HUMBERTO SEVILLA AGUILAR</cp:lastModifiedBy>
  <cp:revision>4</cp:revision>
  <dcterms:created xsi:type="dcterms:W3CDTF">2023-04-26T19:55:00Z</dcterms:created>
  <dcterms:modified xsi:type="dcterms:W3CDTF">2024-11-14T22:01:00Z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0x0101003D6B3A07897E7B468E6372F906A21529</vt:lpwstr>
  </property>
  <property fmtid="{D5CDD505-2E9C-101B-9397-08002B2CF9AE}" pid="3" name="_dlc_DocIdItemGuid">
    <vt:lpwstr>c8d1d737-873d-4e85-9436-723a77b99800</vt:lpwstr>
  </property>
</Properties>
</file>